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31" w:rsidRDefault="001E0C31" w:rsidP="001E0C31">
      <w:pPr>
        <w:pStyle w:val="a3"/>
        <w:shd w:val="clear" w:color="auto" w:fill="FFFFFF"/>
        <w:spacing w:line="342" w:lineRule="atLeast"/>
        <w:rPr>
          <w:rFonts w:ascii="Verdana" w:hAnsi="Verdana"/>
          <w:color w:val="201600"/>
          <w:sz w:val="23"/>
          <w:szCs w:val="23"/>
        </w:rPr>
      </w:pPr>
      <w:r>
        <w:rPr>
          <w:rStyle w:val="a4"/>
          <w:rFonts w:ascii="Verdana" w:hAnsi="Verdana"/>
          <w:color w:val="201600"/>
          <w:sz w:val="23"/>
          <w:szCs w:val="23"/>
        </w:rPr>
        <w:t>Движение — жизнь!</w:t>
      </w:r>
      <w:r>
        <w:rPr>
          <w:rFonts w:ascii="Verdana" w:hAnsi="Verdana"/>
          <w:color w:val="201600"/>
          <w:sz w:val="23"/>
          <w:szCs w:val="23"/>
        </w:rPr>
        <w:t> </w:t>
      </w:r>
      <w:r>
        <w:rPr>
          <w:rFonts w:ascii="Verdana" w:hAnsi="Verdana"/>
          <w:color w:val="201600"/>
          <w:sz w:val="23"/>
          <w:szCs w:val="23"/>
        </w:rPr>
        <w:br/>
        <w:t>Старайся двигаться как можно больше.</w:t>
      </w:r>
      <w:r>
        <w:rPr>
          <w:rFonts w:ascii="Verdana" w:hAnsi="Verdana"/>
          <w:color w:val="201600"/>
          <w:sz w:val="23"/>
          <w:szCs w:val="23"/>
        </w:rPr>
        <w:br/>
        <w:t>Занимайся физической культурой, хотя бы 30 мин в день. А если у тебя и на это нет времени, то совершай пешие прогулки зимой и больше плавай летом.</w:t>
      </w:r>
    </w:p>
    <w:p w:rsidR="001E0C31" w:rsidRDefault="001E0C31" w:rsidP="001E0C31">
      <w:pPr>
        <w:pStyle w:val="a3"/>
        <w:shd w:val="clear" w:color="auto" w:fill="FFFFFF"/>
        <w:spacing w:line="342" w:lineRule="atLeast"/>
        <w:rPr>
          <w:rFonts w:ascii="Verdana" w:hAnsi="Verdana"/>
          <w:color w:val="201600"/>
          <w:sz w:val="23"/>
          <w:szCs w:val="23"/>
        </w:rPr>
      </w:pPr>
      <w:r>
        <w:rPr>
          <w:rStyle w:val="a4"/>
          <w:rFonts w:ascii="Verdana" w:hAnsi="Verdana"/>
          <w:color w:val="201600"/>
          <w:sz w:val="23"/>
          <w:szCs w:val="23"/>
        </w:rPr>
        <w:t>Соблюдай режим дня!</w:t>
      </w:r>
      <w:r>
        <w:rPr>
          <w:rFonts w:ascii="Verdana" w:hAnsi="Verdana"/>
          <w:color w:val="201600"/>
          <w:sz w:val="23"/>
          <w:szCs w:val="23"/>
        </w:rPr>
        <w:t> </w:t>
      </w:r>
      <w:r>
        <w:rPr>
          <w:rFonts w:ascii="Verdana" w:hAnsi="Verdana"/>
          <w:color w:val="201600"/>
          <w:sz w:val="23"/>
          <w:szCs w:val="23"/>
        </w:rPr>
        <w:br/>
        <w:t>Ложись и вставай в одно и то же время. Это самый простой совет выглядеть красивым, здоровым и отдохнувшим.</w:t>
      </w:r>
    </w:p>
    <w:p w:rsidR="001E0C31" w:rsidRDefault="001E0C31" w:rsidP="001E0C31">
      <w:pPr>
        <w:pStyle w:val="a3"/>
        <w:shd w:val="clear" w:color="auto" w:fill="FFFFFF"/>
        <w:spacing w:line="342" w:lineRule="atLeast"/>
        <w:rPr>
          <w:rFonts w:ascii="Verdana" w:hAnsi="Verdana"/>
          <w:color w:val="201600"/>
          <w:sz w:val="23"/>
          <w:szCs w:val="23"/>
        </w:rPr>
      </w:pPr>
      <w:r>
        <w:rPr>
          <w:rStyle w:val="a4"/>
          <w:rFonts w:ascii="Verdana" w:hAnsi="Verdana"/>
          <w:color w:val="201600"/>
          <w:sz w:val="23"/>
          <w:szCs w:val="23"/>
        </w:rPr>
        <w:t>Нормальный сон для человека — 7-8 часов.</w:t>
      </w:r>
      <w:r>
        <w:rPr>
          <w:rFonts w:ascii="Verdana" w:hAnsi="Verdana"/>
          <w:color w:val="201600"/>
          <w:sz w:val="23"/>
          <w:szCs w:val="23"/>
        </w:rPr>
        <w:t> </w:t>
      </w:r>
      <w:r>
        <w:rPr>
          <w:rFonts w:ascii="Verdana" w:hAnsi="Verdana"/>
          <w:color w:val="201600"/>
          <w:sz w:val="23"/>
          <w:szCs w:val="23"/>
        </w:rPr>
        <w:br/>
        <w:t>Если ты спишь меньше, возникает хроническая усталость, которая приводит к снижению настроения и работоспособности. Чрезмерный сон и неактивный образ жизни приводят к понижению общего тонуса организма и увеличению веса.</w:t>
      </w:r>
    </w:p>
    <w:p w:rsidR="001E0C31" w:rsidRDefault="001E0C31" w:rsidP="001E0C31">
      <w:pPr>
        <w:pStyle w:val="a3"/>
        <w:shd w:val="clear" w:color="auto" w:fill="FFFFFF"/>
        <w:spacing w:line="342" w:lineRule="atLeast"/>
        <w:rPr>
          <w:rFonts w:ascii="Verdana" w:hAnsi="Verdana"/>
          <w:color w:val="201600"/>
          <w:sz w:val="23"/>
          <w:szCs w:val="23"/>
        </w:rPr>
      </w:pPr>
      <w:r>
        <w:rPr>
          <w:rStyle w:val="a4"/>
          <w:rFonts w:ascii="Verdana" w:hAnsi="Verdana"/>
          <w:color w:val="201600"/>
          <w:sz w:val="23"/>
          <w:szCs w:val="23"/>
        </w:rPr>
        <w:t>Закаливай свой организм.</w:t>
      </w:r>
      <w:r>
        <w:rPr>
          <w:rFonts w:ascii="Verdana" w:hAnsi="Verdana"/>
          <w:color w:val="201600"/>
          <w:sz w:val="23"/>
          <w:szCs w:val="23"/>
        </w:rPr>
        <w:t> </w:t>
      </w:r>
      <w:r>
        <w:rPr>
          <w:rFonts w:ascii="Verdana" w:hAnsi="Verdana"/>
          <w:color w:val="201600"/>
          <w:sz w:val="23"/>
          <w:szCs w:val="23"/>
        </w:rPr>
        <w:br/>
        <w:t>Лучше всего помогает контрастный душ — теплая и прохладная водичка. Не только полезно, </w:t>
      </w:r>
      <w:r>
        <w:rPr>
          <w:rFonts w:ascii="Verdana" w:hAnsi="Verdana"/>
          <w:color w:val="201600"/>
          <w:sz w:val="23"/>
          <w:szCs w:val="23"/>
        </w:rPr>
        <w:br/>
        <w:t>но и помогает проснуться.</w:t>
      </w:r>
    </w:p>
    <w:p w:rsidR="001E0C31" w:rsidRDefault="001E0C31" w:rsidP="001E0C31">
      <w:pPr>
        <w:pStyle w:val="a3"/>
        <w:shd w:val="clear" w:color="auto" w:fill="FFFFFF"/>
        <w:spacing w:line="342" w:lineRule="atLeast"/>
        <w:rPr>
          <w:rFonts w:ascii="Verdana" w:hAnsi="Verdana"/>
          <w:color w:val="201600"/>
          <w:sz w:val="23"/>
          <w:szCs w:val="23"/>
        </w:rPr>
      </w:pPr>
      <w:r>
        <w:rPr>
          <w:rStyle w:val="a4"/>
          <w:rFonts w:ascii="Verdana" w:hAnsi="Verdana"/>
          <w:color w:val="201600"/>
          <w:sz w:val="23"/>
          <w:szCs w:val="23"/>
        </w:rPr>
        <w:t>Ты то, что ты ешь...</w:t>
      </w:r>
      <w:r>
        <w:rPr>
          <w:rFonts w:ascii="Verdana" w:hAnsi="Verdana"/>
          <w:color w:val="201600"/>
          <w:sz w:val="23"/>
          <w:szCs w:val="23"/>
        </w:rPr>
        <w:t> </w:t>
      </w:r>
      <w:r>
        <w:rPr>
          <w:rFonts w:ascii="Verdana" w:hAnsi="Verdana"/>
          <w:color w:val="201600"/>
          <w:sz w:val="23"/>
          <w:szCs w:val="23"/>
        </w:rPr>
        <w:br/>
        <w:t>Ешь больше пищи, содержащей клетчатку и цельные зерна, и меньше — пищу, содержащую сахар и приготовленную из пшеничной муки. Чистая вода — источник здоровья! Старайся пить чистую воду, зелёный чай и другие натуральные напитки. Не забывай об овощах и фруктах.</w:t>
      </w:r>
    </w:p>
    <w:p w:rsidR="001E0C31" w:rsidRDefault="001E0C31" w:rsidP="001E0C31">
      <w:pPr>
        <w:pStyle w:val="a3"/>
        <w:shd w:val="clear" w:color="auto" w:fill="FFFFFF"/>
        <w:spacing w:line="342" w:lineRule="atLeast"/>
        <w:rPr>
          <w:rFonts w:ascii="Verdana" w:hAnsi="Verdana"/>
          <w:color w:val="201600"/>
          <w:sz w:val="23"/>
          <w:szCs w:val="23"/>
        </w:rPr>
      </w:pPr>
      <w:proofErr w:type="gramStart"/>
      <w:r>
        <w:rPr>
          <w:rStyle w:val="a4"/>
          <w:rFonts w:ascii="Verdana" w:hAnsi="Verdana"/>
          <w:color w:val="201600"/>
          <w:sz w:val="23"/>
          <w:szCs w:val="23"/>
        </w:rPr>
        <w:t>Почаще</w:t>
      </w:r>
      <w:proofErr w:type="gramEnd"/>
      <w:r>
        <w:rPr>
          <w:rStyle w:val="a4"/>
          <w:rFonts w:ascii="Verdana" w:hAnsi="Verdana"/>
          <w:color w:val="201600"/>
          <w:sz w:val="23"/>
          <w:szCs w:val="23"/>
        </w:rPr>
        <w:t xml:space="preserve"> гуляй в парке</w:t>
      </w:r>
      <w:r>
        <w:rPr>
          <w:rFonts w:ascii="Verdana" w:hAnsi="Verdana"/>
          <w:color w:val="201600"/>
          <w:sz w:val="23"/>
          <w:szCs w:val="23"/>
        </w:rPr>
        <w:t>, на свежем воздухе, подальше от автомобилей и других загрязнителей воздуха.</w:t>
      </w:r>
    </w:p>
    <w:p w:rsidR="001E0C31" w:rsidRDefault="001E0C31" w:rsidP="001E0C31">
      <w:pPr>
        <w:pStyle w:val="a3"/>
        <w:shd w:val="clear" w:color="auto" w:fill="FFFFFF"/>
        <w:spacing w:line="342" w:lineRule="atLeast"/>
        <w:rPr>
          <w:rFonts w:ascii="Verdana" w:hAnsi="Verdana"/>
          <w:color w:val="201600"/>
          <w:sz w:val="23"/>
          <w:szCs w:val="23"/>
        </w:rPr>
      </w:pPr>
      <w:r>
        <w:rPr>
          <w:rFonts w:ascii="Verdana" w:hAnsi="Verdana"/>
          <w:color w:val="201600"/>
          <w:sz w:val="23"/>
          <w:szCs w:val="23"/>
        </w:rPr>
        <w:t>Старайся чаще </w:t>
      </w:r>
      <w:r>
        <w:rPr>
          <w:rStyle w:val="a4"/>
          <w:rFonts w:ascii="Verdana" w:hAnsi="Verdana"/>
          <w:color w:val="201600"/>
          <w:sz w:val="23"/>
          <w:szCs w:val="23"/>
        </w:rPr>
        <w:t>слушать любимую весёлую музыку</w:t>
      </w:r>
      <w:r>
        <w:rPr>
          <w:rFonts w:ascii="Verdana" w:hAnsi="Verdana"/>
          <w:color w:val="201600"/>
          <w:sz w:val="23"/>
          <w:szCs w:val="23"/>
        </w:rPr>
        <w:t> — это лучшее лекарство от плохого настроения!</w:t>
      </w:r>
    </w:p>
    <w:p w:rsidR="001E0C31" w:rsidRDefault="001E0C31" w:rsidP="001E0C31">
      <w:pPr>
        <w:pStyle w:val="a3"/>
        <w:shd w:val="clear" w:color="auto" w:fill="FFFFFF"/>
        <w:spacing w:line="342" w:lineRule="atLeast"/>
        <w:rPr>
          <w:rFonts w:ascii="Verdana" w:hAnsi="Verdana"/>
          <w:color w:val="201600"/>
          <w:sz w:val="23"/>
          <w:szCs w:val="23"/>
        </w:rPr>
      </w:pPr>
      <w:r>
        <w:rPr>
          <w:rFonts w:ascii="Verdana" w:hAnsi="Verdana"/>
          <w:color w:val="201600"/>
          <w:sz w:val="23"/>
          <w:szCs w:val="23"/>
        </w:rPr>
        <w:t>И конечно </w:t>
      </w:r>
      <w:r>
        <w:rPr>
          <w:rStyle w:val="a4"/>
          <w:rFonts w:ascii="Verdana" w:hAnsi="Verdana"/>
          <w:color w:val="201600"/>
          <w:sz w:val="23"/>
          <w:szCs w:val="23"/>
        </w:rPr>
        <w:t>не кури, не злоупотребляй алкоголем и другими вредными привычками</w:t>
      </w:r>
      <w:r>
        <w:rPr>
          <w:rFonts w:ascii="Verdana" w:hAnsi="Verdana"/>
          <w:color w:val="201600"/>
          <w:sz w:val="23"/>
          <w:szCs w:val="23"/>
        </w:rPr>
        <w:t>. Ведь это основные факторы, ухудшающие здоровье.</w:t>
      </w:r>
    </w:p>
    <w:p w:rsidR="001E0C31" w:rsidRDefault="001E0C31" w:rsidP="001E0C31">
      <w:pPr>
        <w:pStyle w:val="a3"/>
        <w:shd w:val="clear" w:color="auto" w:fill="FFFFFF"/>
        <w:spacing w:line="342" w:lineRule="atLeast"/>
        <w:rPr>
          <w:rFonts w:ascii="Verdana" w:hAnsi="Verdana"/>
          <w:color w:val="201600"/>
          <w:sz w:val="23"/>
          <w:szCs w:val="23"/>
        </w:rPr>
      </w:pPr>
      <w:r>
        <w:rPr>
          <w:rStyle w:val="a4"/>
          <w:rFonts w:ascii="Verdana" w:hAnsi="Verdana"/>
          <w:color w:val="201600"/>
          <w:sz w:val="23"/>
          <w:szCs w:val="23"/>
        </w:rPr>
        <w:t>Творите добро!</w:t>
      </w:r>
      <w:r>
        <w:rPr>
          <w:rFonts w:ascii="Verdana" w:hAnsi="Verdana"/>
          <w:color w:val="201600"/>
          <w:sz w:val="23"/>
          <w:szCs w:val="23"/>
        </w:rPr>
        <w:t> </w:t>
      </w:r>
      <w:r>
        <w:rPr>
          <w:rFonts w:ascii="Verdana" w:hAnsi="Verdana"/>
          <w:color w:val="201600"/>
          <w:sz w:val="23"/>
          <w:szCs w:val="23"/>
        </w:rPr>
        <w:br/>
        <w:t>Ведь на добро отвечают добром. Оно обязательно к вам вернется в виде хорошего самочувствия и настроения.</w:t>
      </w:r>
    </w:p>
    <w:p w:rsidR="001E0C31" w:rsidRPr="004A2008" w:rsidRDefault="001E0C31" w:rsidP="001E0C31"/>
    <w:p w:rsidR="00AF399F" w:rsidRDefault="00AF399F"/>
    <w:sectPr w:rsidR="00AF399F" w:rsidSect="00AF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C31"/>
    <w:rsid w:val="001E0C31"/>
    <w:rsid w:val="00AF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0C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2014-04-09T17:03:00Z</dcterms:created>
  <dcterms:modified xsi:type="dcterms:W3CDTF">2014-04-09T17:03:00Z</dcterms:modified>
</cp:coreProperties>
</file>