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0B9" w:rsidRPr="008A40B9" w:rsidRDefault="008A40B9" w:rsidP="008A40B9">
      <w:pPr>
        <w:spacing w:after="255" w:line="300" w:lineRule="atLeast"/>
        <w:outlineLvl w:val="1"/>
        <w:rPr>
          <w:rFonts w:ascii="Arial" w:eastAsia="Times New Roman" w:hAnsi="Arial" w:cs="Arial"/>
          <w:b/>
          <w:bCs/>
          <w:color w:val="4D4D4D"/>
          <w:sz w:val="27"/>
          <w:szCs w:val="27"/>
          <w:lang w:eastAsia="ru-RU"/>
        </w:rPr>
      </w:pPr>
      <w:r w:rsidRPr="008A40B9">
        <w:rPr>
          <w:rFonts w:ascii="Arial" w:eastAsia="Times New Roman" w:hAnsi="Arial" w:cs="Arial"/>
          <w:b/>
          <w:bCs/>
          <w:color w:val="4D4D4D"/>
          <w:sz w:val="27"/>
          <w:szCs w:val="27"/>
          <w:lang w:eastAsia="ru-RU"/>
        </w:rPr>
        <w:t xml:space="preserve">Приказ </w:t>
      </w:r>
      <w:proofErr w:type="spellStart"/>
      <w:r w:rsidRPr="008A40B9">
        <w:rPr>
          <w:rFonts w:ascii="Arial" w:eastAsia="Times New Roman" w:hAnsi="Arial" w:cs="Arial"/>
          <w:b/>
          <w:bCs/>
          <w:color w:val="4D4D4D"/>
          <w:sz w:val="27"/>
          <w:szCs w:val="27"/>
          <w:lang w:eastAsia="ru-RU"/>
        </w:rPr>
        <w:t>Минпросвещения</w:t>
      </w:r>
      <w:proofErr w:type="spellEnd"/>
      <w:r w:rsidRPr="008A40B9">
        <w:rPr>
          <w:rFonts w:ascii="Arial" w:eastAsia="Times New Roman" w:hAnsi="Arial" w:cs="Arial"/>
          <w:b/>
          <w:bCs/>
          <w:color w:val="4D4D4D"/>
          <w:sz w:val="27"/>
          <w:szCs w:val="27"/>
          <w:lang w:eastAsia="ru-RU"/>
        </w:rPr>
        <w:t xml:space="preserve"> России (Министерства просвещения РФ), Рособрнадзора (Федеральная служба по надзору в сфере образования и науки) от 07 ноября 2018 г. №190/1512 "Об утверждении Порядка проведения государственной итоговой аттестации по образовательным программам среднего общего образования"</w:t>
      </w:r>
    </w:p>
    <w:p w:rsidR="008A40B9" w:rsidRPr="008A40B9" w:rsidRDefault="008A40B9" w:rsidP="008A40B9">
      <w:pPr>
        <w:spacing w:line="255" w:lineRule="atLeast"/>
        <w:rPr>
          <w:rFonts w:ascii="Arial" w:eastAsia="Times New Roman" w:hAnsi="Arial" w:cs="Arial"/>
          <w:color w:val="333333"/>
          <w:sz w:val="21"/>
          <w:szCs w:val="21"/>
          <w:lang w:eastAsia="ru-RU"/>
        </w:rPr>
      </w:pPr>
      <w:r w:rsidRPr="008A40B9">
        <w:rPr>
          <w:rFonts w:ascii="Arial" w:eastAsia="Times New Roman" w:hAnsi="Arial" w:cs="Arial"/>
          <w:color w:val="333333"/>
          <w:sz w:val="21"/>
          <w:szCs w:val="21"/>
          <w:lang w:eastAsia="ru-RU"/>
        </w:rPr>
        <w:t>13 декабря 2018</w:t>
      </w:r>
    </w:p>
    <w:p w:rsidR="008A40B9" w:rsidRPr="008A40B9" w:rsidRDefault="008A40B9" w:rsidP="008A40B9">
      <w:pPr>
        <w:spacing w:after="255" w:line="270" w:lineRule="atLeast"/>
        <w:rPr>
          <w:rFonts w:ascii="Arial" w:eastAsia="Times New Roman" w:hAnsi="Arial" w:cs="Arial"/>
          <w:color w:val="333333"/>
          <w:sz w:val="23"/>
          <w:szCs w:val="23"/>
          <w:lang w:eastAsia="ru-RU"/>
        </w:rPr>
      </w:pPr>
      <w:bookmarkStart w:id="0" w:name="0"/>
      <w:bookmarkEnd w:id="0"/>
      <w:r w:rsidRPr="008A40B9">
        <w:rPr>
          <w:rFonts w:ascii="Arial" w:eastAsia="Times New Roman" w:hAnsi="Arial" w:cs="Arial"/>
          <w:color w:val="333333"/>
          <w:sz w:val="23"/>
          <w:szCs w:val="23"/>
          <w:lang w:eastAsia="ru-RU"/>
        </w:rPr>
        <w:t>В соответствии с частью 5 статьи 59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2930, ст. 2933; № 26, ст. 3388; № 30, ст. 4217, ст. 4257, ст. 4263; 2015, № 1, ст. 42, ст. 53, ст. 72; № 14, ст. 2008; № 18, ст. 2625; № 27, ст. 3951, ст. 3989; № 29, ст. 4339, ст. 4364; № 51, ст. 7241; 2016, № 1, ст. 8, ст. 9, ст. 24, ст. 72, ст. 78; № 10, ст. 1320; № 23, ст. 3289, ст. 3290; № 27, ст. 4160, ст. 4219, ст. 4223, ст. 4238, ст. 4239, ст. 4245, ст. 4246, ст. 4292; 2017, № 18, ст. 2670; № 31, ст. 4765; № 50, ст. 7563; 2018, № 1, ст. 57; № 9, ст. 1282; № 11, ст. 1591; № 27, ст. 3945, ст. 3953; № 32, ст. 5110, ст. 5122),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(часть II), ст. 5343; № 36, ст. 5634), и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(часть II), ст. 5344, № 41, ст. 6267), приказываем: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1. Утвердить прилагаемый </w:t>
      </w:r>
      <w:hyperlink r:id="rId4" w:anchor="1000" w:history="1">
        <w:r w:rsidRPr="008A40B9">
          <w:rPr>
            <w:rFonts w:ascii="Arial" w:eastAsia="Times New Roman" w:hAnsi="Arial" w:cs="Arial"/>
            <w:color w:val="808080"/>
            <w:sz w:val="23"/>
            <w:szCs w:val="23"/>
            <w:u w:val="single"/>
            <w:bdr w:val="none" w:sz="0" w:space="0" w:color="auto" w:frame="1"/>
            <w:lang w:eastAsia="ru-RU"/>
          </w:rPr>
          <w:t>Порядок</w:t>
        </w:r>
      </w:hyperlink>
      <w:r w:rsidRPr="008A40B9">
        <w:rPr>
          <w:rFonts w:ascii="Arial" w:eastAsia="Times New Roman" w:hAnsi="Arial" w:cs="Arial"/>
          <w:color w:val="333333"/>
          <w:sz w:val="23"/>
          <w:szCs w:val="23"/>
          <w:lang w:eastAsia="ru-RU"/>
        </w:rPr>
        <w:t xml:space="preserve"> проведения государственной итоговой аттестации по образовательным программам среднего общего образования.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 Признать утратившими силу приказы Министерства образования и науки Российской Федерации: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26 декабря 2013 г.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3 февраля 2014 г., регистрационный № 31205);</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8 апреля 2014 г. № 291 "О внесении изменения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18 апреля 2014 г., регистрационный № 32021);</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15 мая 2014 г. № 529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21 мая 2014 г., регистрационный № 32381);</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5 августа 2014 г. № 923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15 августа 2014 г., регистрационный № 33604);</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16 января 2015 г. № 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30 января 2015 г., регистрационный № 35794);</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от 7 июля 2015 г. № 693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22 июля 2015 г., регистрационный № 38125);</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24 ноября 2015 г. № 1369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18 декабря 2015 г., регистрационный № 40167);</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24 марта 2016 г. № 306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21 апреля 2016 г., регистрационный № 41896);</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23 августа 2016 г. № 1091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7 сентября 2016 г., регистрационный № 43594);</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от 9 января 2017 г. № 6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28 февраля 2017 г., регистрационный № 45805).</w:t>
      </w:r>
    </w:p>
    <w:tbl>
      <w:tblPr>
        <w:tblW w:w="0" w:type="auto"/>
        <w:tblCellMar>
          <w:top w:w="15" w:type="dxa"/>
          <w:left w:w="15" w:type="dxa"/>
          <w:bottom w:w="15" w:type="dxa"/>
          <w:right w:w="15" w:type="dxa"/>
        </w:tblCellMar>
        <w:tblLook w:val="04A0" w:firstRow="1" w:lastRow="0" w:firstColumn="1" w:lastColumn="0" w:noHBand="0" w:noVBand="1"/>
      </w:tblPr>
      <w:tblGrid>
        <w:gridCol w:w="2326"/>
        <w:gridCol w:w="2326"/>
      </w:tblGrid>
      <w:tr w:rsidR="008A40B9" w:rsidRPr="008A40B9" w:rsidTr="008A40B9">
        <w:tc>
          <w:tcPr>
            <w:tcW w:w="2500" w:type="pct"/>
            <w:hideMark/>
          </w:tcPr>
          <w:p w:rsidR="008A40B9" w:rsidRPr="008A40B9" w:rsidRDefault="008A40B9" w:rsidP="008A40B9">
            <w:pPr>
              <w:spacing w:after="0" w:line="240" w:lineRule="auto"/>
              <w:rPr>
                <w:rFonts w:ascii="Arial" w:eastAsia="Times New Roman" w:hAnsi="Arial" w:cs="Arial"/>
                <w:color w:val="333333"/>
                <w:sz w:val="21"/>
                <w:szCs w:val="21"/>
                <w:lang w:eastAsia="ru-RU"/>
              </w:rPr>
            </w:pPr>
            <w:r w:rsidRPr="008A40B9">
              <w:rPr>
                <w:rFonts w:ascii="Arial" w:eastAsia="Times New Roman" w:hAnsi="Arial" w:cs="Arial"/>
                <w:color w:val="333333"/>
                <w:sz w:val="21"/>
                <w:szCs w:val="21"/>
                <w:lang w:eastAsia="ru-RU"/>
              </w:rPr>
              <w:t>Министр просвещения</w:t>
            </w:r>
            <w:r w:rsidRPr="008A40B9">
              <w:rPr>
                <w:rFonts w:ascii="Arial" w:eastAsia="Times New Roman" w:hAnsi="Arial" w:cs="Arial"/>
                <w:color w:val="333333"/>
                <w:sz w:val="21"/>
                <w:szCs w:val="21"/>
                <w:lang w:eastAsia="ru-RU"/>
              </w:rPr>
              <w:br/>
              <w:t xml:space="preserve">Российской Федерации </w:t>
            </w:r>
          </w:p>
        </w:tc>
        <w:tc>
          <w:tcPr>
            <w:tcW w:w="2500" w:type="pct"/>
            <w:hideMark/>
          </w:tcPr>
          <w:p w:rsidR="008A40B9" w:rsidRPr="008A40B9" w:rsidRDefault="008A40B9" w:rsidP="008A40B9">
            <w:pPr>
              <w:spacing w:after="0" w:line="240" w:lineRule="auto"/>
              <w:rPr>
                <w:rFonts w:ascii="Arial" w:eastAsia="Times New Roman" w:hAnsi="Arial" w:cs="Arial"/>
                <w:color w:val="333333"/>
                <w:sz w:val="21"/>
                <w:szCs w:val="21"/>
                <w:lang w:eastAsia="ru-RU"/>
              </w:rPr>
            </w:pPr>
            <w:r w:rsidRPr="008A40B9">
              <w:rPr>
                <w:rFonts w:ascii="Arial" w:eastAsia="Times New Roman" w:hAnsi="Arial" w:cs="Arial"/>
                <w:color w:val="333333"/>
                <w:sz w:val="21"/>
                <w:szCs w:val="21"/>
                <w:lang w:eastAsia="ru-RU"/>
              </w:rPr>
              <w:t xml:space="preserve">О.Ю. Васильева </w:t>
            </w:r>
          </w:p>
        </w:tc>
      </w:tr>
    </w:tbl>
    <w:p w:rsidR="008A40B9" w:rsidRPr="008A40B9" w:rsidRDefault="008A40B9" w:rsidP="008A40B9">
      <w:pPr>
        <w:spacing w:after="0" w:line="255" w:lineRule="atLeast"/>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787"/>
        <w:gridCol w:w="2787"/>
      </w:tblGrid>
      <w:tr w:rsidR="008A40B9" w:rsidRPr="008A40B9" w:rsidTr="008A40B9">
        <w:tc>
          <w:tcPr>
            <w:tcW w:w="2500" w:type="pct"/>
            <w:hideMark/>
          </w:tcPr>
          <w:p w:rsidR="008A40B9" w:rsidRPr="008A40B9" w:rsidRDefault="008A40B9" w:rsidP="008A40B9">
            <w:pPr>
              <w:spacing w:after="0" w:line="240" w:lineRule="auto"/>
              <w:rPr>
                <w:rFonts w:ascii="Arial" w:eastAsia="Times New Roman" w:hAnsi="Arial" w:cs="Arial"/>
                <w:color w:val="333333"/>
                <w:sz w:val="21"/>
                <w:szCs w:val="21"/>
                <w:lang w:eastAsia="ru-RU"/>
              </w:rPr>
            </w:pPr>
            <w:r w:rsidRPr="008A40B9">
              <w:rPr>
                <w:rFonts w:ascii="Arial" w:eastAsia="Times New Roman" w:hAnsi="Arial" w:cs="Arial"/>
                <w:color w:val="333333"/>
                <w:sz w:val="21"/>
                <w:szCs w:val="21"/>
                <w:lang w:eastAsia="ru-RU"/>
              </w:rPr>
              <w:t>Руководитель Федеральной</w:t>
            </w:r>
            <w:r w:rsidRPr="008A40B9">
              <w:rPr>
                <w:rFonts w:ascii="Arial" w:eastAsia="Times New Roman" w:hAnsi="Arial" w:cs="Arial"/>
                <w:color w:val="333333"/>
                <w:sz w:val="21"/>
                <w:szCs w:val="21"/>
                <w:lang w:eastAsia="ru-RU"/>
              </w:rPr>
              <w:br/>
              <w:t>службы по надзору в сфере</w:t>
            </w:r>
            <w:r w:rsidRPr="008A40B9">
              <w:rPr>
                <w:rFonts w:ascii="Arial" w:eastAsia="Times New Roman" w:hAnsi="Arial" w:cs="Arial"/>
                <w:color w:val="333333"/>
                <w:sz w:val="21"/>
                <w:szCs w:val="21"/>
                <w:lang w:eastAsia="ru-RU"/>
              </w:rPr>
              <w:br/>
              <w:t xml:space="preserve">образования и науки </w:t>
            </w:r>
          </w:p>
        </w:tc>
        <w:tc>
          <w:tcPr>
            <w:tcW w:w="2500" w:type="pct"/>
            <w:hideMark/>
          </w:tcPr>
          <w:p w:rsidR="008A40B9" w:rsidRPr="008A40B9" w:rsidRDefault="008A40B9" w:rsidP="008A40B9">
            <w:pPr>
              <w:spacing w:after="0" w:line="240" w:lineRule="auto"/>
              <w:rPr>
                <w:rFonts w:ascii="Arial" w:eastAsia="Times New Roman" w:hAnsi="Arial" w:cs="Arial"/>
                <w:color w:val="333333"/>
                <w:sz w:val="21"/>
                <w:szCs w:val="21"/>
                <w:lang w:eastAsia="ru-RU"/>
              </w:rPr>
            </w:pPr>
            <w:r w:rsidRPr="008A40B9">
              <w:rPr>
                <w:rFonts w:ascii="Arial" w:eastAsia="Times New Roman" w:hAnsi="Arial" w:cs="Arial"/>
                <w:color w:val="333333"/>
                <w:sz w:val="21"/>
                <w:szCs w:val="21"/>
                <w:lang w:eastAsia="ru-RU"/>
              </w:rPr>
              <w:t xml:space="preserve">С.С. Кравцов </w:t>
            </w:r>
          </w:p>
        </w:tc>
      </w:tr>
    </w:tbl>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Зарегистрировано в Минюсте РФ 10 декабря 2018 г.</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Регистрационный № 52952</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Приложение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Утвержден</w:t>
      </w:r>
      <w:r w:rsidRPr="008A40B9">
        <w:rPr>
          <w:rFonts w:ascii="Arial" w:eastAsia="Times New Roman" w:hAnsi="Arial" w:cs="Arial"/>
          <w:color w:val="333333"/>
          <w:sz w:val="23"/>
          <w:szCs w:val="23"/>
          <w:lang w:eastAsia="ru-RU"/>
        </w:rPr>
        <w:br/>
      </w:r>
      <w:hyperlink r:id="rId5" w:anchor="0" w:history="1">
        <w:r w:rsidRPr="008A40B9">
          <w:rPr>
            <w:rFonts w:ascii="Arial" w:eastAsia="Times New Roman" w:hAnsi="Arial" w:cs="Arial"/>
            <w:color w:val="808080"/>
            <w:sz w:val="23"/>
            <w:szCs w:val="23"/>
            <w:u w:val="single"/>
            <w:bdr w:val="none" w:sz="0" w:space="0" w:color="auto" w:frame="1"/>
            <w:lang w:eastAsia="ru-RU"/>
          </w:rPr>
          <w:t>приказом</w:t>
        </w:r>
      </w:hyperlink>
      <w:r w:rsidRPr="008A40B9">
        <w:rPr>
          <w:rFonts w:ascii="Arial" w:eastAsia="Times New Roman" w:hAnsi="Arial" w:cs="Arial"/>
          <w:color w:val="333333"/>
          <w:sz w:val="23"/>
          <w:szCs w:val="23"/>
          <w:lang w:eastAsia="ru-RU"/>
        </w:rPr>
        <w:t xml:space="preserve"> Министерства просвещения</w:t>
      </w:r>
      <w:r w:rsidRPr="008A40B9">
        <w:rPr>
          <w:rFonts w:ascii="Arial" w:eastAsia="Times New Roman" w:hAnsi="Arial" w:cs="Arial"/>
          <w:color w:val="333333"/>
          <w:sz w:val="23"/>
          <w:szCs w:val="23"/>
          <w:lang w:eastAsia="ru-RU"/>
        </w:rPr>
        <w:br/>
        <w:t>Российской Федерации</w:t>
      </w:r>
      <w:r w:rsidRPr="008A40B9">
        <w:rPr>
          <w:rFonts w:ascii="Arial" w:eastAsia="Times New Roman" w:hAnsi="Arial" w:cs="Arial"/>
          <w:color w:val="333333"/>
          <w:sz w:val="23"/>
          <w:szCs w:val="23"/>
          <w:lang w:eastAsia="ru-RU"/>
        </w:rPr>
        <w:br/>
        <w:t>и Федеральной службы</w:t>
      </w:r>
      <w:r w:rsidRPr="008A40B9">
        <w:rPr>
          <w:rFonts w:ascii="Arial" w:eastAsia="Times New Roman" w:hAnsi="Arial" w:cs="Arial"/>
          <w:color w:val="333333"/>
          <w:sz w:val="23"/>
          <w:szCs w:val="23"/>
          <w:lang w:eastAsia="ru-RU"/>
        </w:rPr>
        <w:br/>
        <w:t>по надзору в сфере образования и науки</w:t>
      </w:r>
      <w:r w:rsidRPr="008A40B9">
        <w:rPr>
          <w:rFonts w:ascii="Arial" w:eastAsia="Times New Roman" w:hAnsi="Arial" w:cs="Arial"/>
          <w:color w:val="333333"/>
          <w:sz w:val="23"/>
          <w:szCs w:val="23"/>
          <w:lang w:eastAsia="ru-RU"/>
        </w:rPr>
        <w:br/>
        <w:t>от 7 ноября 2018 г. № 190/1512</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Порядок проведения государственной итоговой аттестации по образовательным программам среднего общего образования</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I. Общие положения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w:t>
      </w:r>
      <w:r w:rsidRPr="008A40B9">
        <w:rPr>
          <w:rFonts w:ascii="Arial" w:eastAsia="Times New Roman" w:hAnsi="Arial" w:cs="Arial"/>
          <w:color w:val="333333"/>
          <w:sz w:val="23"/>
          <w:szCs w:val="23"/>
          <w:lang w:eastAsia="ru-RU"/>
        </w:rPr>
        <w:lastRenderedPageBreak/>
        <w:t>проверки экзаменационных работ, порядок подачи и рассмотрения апелляций, изменения и (или) аннулирования результатов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hyperlink r:id="rId6" w:anchor="1111" w:history="1">
        <w:r w:rsidRPr="008A40B9">
          <w:rPr>
            <w:rFonts w:ascii="Arial" w:eastAsia="Times New Roman" w:hAnsi="Arial" w:cs="Arial"/>
            <w:color w:val="808080"/>
            <w:sz w:val="20"/>
            <w:szCs w:val="20"/>
            <w:u w:val="single"/>
            <w:bdr w:val="none" w:sz="0" w:space="0" w:color="auto" w:frame="1"/>
            <w:vertAlign w:val="superscript"/>
            <w:lang w:eastAsia="ru-RU"/>
          </w:rPr>
          <w:t>1</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w:t>
      </w:r>
      <w:hyperlink r:id="rId7" w:anchor="2222" w:history="1">
        <w:r w:rsidRPr="008A40B9">
          <w:rPr>
            <w:rFonts w:ascii="Arial" w:eastAsia="Times New Roman" w:hAnsi="Arial" w:cs="Arial"/>
            <w:color w:val="808080"/>
            <w:sz w:val="20"/>
            <w:szCs w:val="20"/>
            <w:u w:val="single"/>
            <w:bdr w:val="none" w:sz="0" w:space="0" w:color="auto" w:frame="1"/>
            <w:vertAlign w:val="superscript"/>
            <w:lang w:eastAsia="ru-RU"/>
          </w:rPr>
          <w:t>2</w:t>
        </w:r>
      </w:hyperlink>
      <w:r w:rsidRPr="008A40B9">
        <w:rPr>
          <w:rFonts w:ascii="Arial" w:eastAsia="Times New Roman" w:hAnsi="Arial" w:cs="Arial"/>
          <w:color w:val="333333"/>
          <w:sz w:val="23"/>
          <w:szCs w:val="23"/>
          <w:lang w:eastAsia="ru-RU"/>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 Обучающиеся по образовательным программам среднего профессионального образования, не имеющие среднего общего образования (далее - обучающиеся СПО), вправе пройти ГИА, которой завершается освоение образовательных программ среднего общего образования</w:t>
      </w:r>
      <w:hyperlink r:id="rId8" w:anchor="3333" w:history="1">
        <w:r w:rsidRPr="008A40B9">
          <w:rPr>
            <w:rFonts w:ascii="Arial" w:eastAsia="Times New Roman" w:hAnsi="Arial" w:cs="Arial"/>
            <w:color w:val="808080"/>
            <w:sz w:val="20"/>
            <w:szCs w:val="20"/>
            <w:u w:val="single"/>
            <w:bdr w:val="none" w:sz="0" w:space="0" w:color="auto" w:frame="1"/>
            <w:vertAlign w:val="superscript"/>
            <w:lang w:eastAsia="ru-RU"/>
          </w:rPr>
          <w:t>3</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w:t>
      </w:r>
      <w:hyperlink r:id="rId9" w:anchor="200" w:history="1">
        <w:r w:rsidRPr="008A40B9">
          <w:rPr>
            <w:rFonts w:ascii="Arial" w:eastAsia="Times New Roman" w:hAnsi="Arial" w:cs="Arial"/>
            <w:color w:val="808080"/>
            <w:sz w:val="23"/>
            <w:szCs w:val="23"/>
            <w:u w:val="single"/>
            <w:bdr w:val="none" w:sz="0" w:space="0" w:color="auto" w:frame="1"/>
            <w:lang w:eastAsia="ru-RU"/>
          </w:rPr>
          <w:t>формах</w:t>
        </w:r>
      </w:hyperlink>
      <w:r w:rsidRPr="008A40B9">
        <w:rPr>
          <w:rFonts w:ascii="Arial" w:eastAsia="Times New Roman" w:hAnsi="Arial" w:cs="Arial"/>
          <w:color w:val="333333"/>
          <w:sz w:val="23"/>
          <w:szCs w:val="23"/>
          <w:lang w:eastAsia="ru-RU"/>
        </w:rPr>
        <w:t>, устанавливаемых настоящим Порядком</w:t>
      </w:r>
      <w:hyperlink r:id="rId10" w:anchor="4444" w:history="1">
        <w:r w:rsidRPr="008A40B9">
          <w:rPr>
            <w:rFonts w:ascii="Arial" w:eastAsia="Times New Roman" w:hAnsi="Arial" w:cs="Arial"/>
            <w:color w:val="808080"/>
            <w:sz w:val="20"/>
            <w:szCs w:val="20"/>
            <w:u w:val="single"/>
            <w:bdr w:val="none" w:sz="0" w:space="0" w:color="auto" w:frame="1"/>
            <w:vertAlign w:val="superscript"/>
            <w:lang w:eastAsia="ru-RU"/>
          </w:rPr>
          <w:t>4</w:t>
        </w:r>
      </w:hyperlink>
      <w:r w:rsidRPr="008A40B9">
        <w:rPr>
          <w:rFonts w:ascii="Arial" w:eastAsia="Times New Roman" w:hAnsi="Arial" w:cs="Arial"/>
          <w:color w:val="333333"/>
          <w:sz w:val="23"/>
          <w:szCs w:val="23"/>
          <w:lang w:eastAsia="ru-RU"/>
        </w:rPr>
        <w:t xml:space="preserve"> (далее - экстерны).</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II. Формы проведения ГИА и участники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7. ГИА проводится: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w:t>
      </w:r>
      <w:hyperlink r:id="rId11" w:anchor="5555" w:history="1">
        <w:r w:rsidRPr="008A40B9">
          <w:rPr>
            <w:rFonts w:ascii="Arial" w:eastAsia="Times New Roman" w:hAnsi="Arial" w:cs="Arial"/>
            <w:color w:val="808080"/>
            <w:sz w:val="20"/>
            <w:szCs w:val="20"/>
            <w:u w:val="single"/>
            <w:bdr w:val="none" w:sz="0" w:space="0" w:color="auto" w:frame="1"/>
            <w:vertAlign w:val="superscript"/>
            <w:lang w:eastAsia="ru-RU"/>
          </w:rPr>
          <w:t>5</w:t>
        </w:r>
      </w:hyperlink>
      <w:r w:rsidRPr="008A40B9">
        <w:rPr>
          <w:rFonts w:ascii="Arial" w:eastAsia="Times New Roman" w:hAnsi="Arial" w:cs="Arial"/>
          <w:color w:val="333333"/>
          <w:sz w:val="23"/>
          <w:szCs w:val="23"/>
          <w:lang w:eastAsia="ru-RU"/>
        </w:rPr>
        <w:t xml:space="preserve"> (далее - КИМ), -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б) 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w:t>
      </w:r>
      <w:hyperlink r:id="rId12" w:anchor="6666" w:history="1">
        <w:r w:rsidRPr="008A40B9">
          <w:rPr>
            <w:rFonts w:ascii="Arial" w:eastAsia="Times New Roman" w:hAnsi="Arial" w:cs="Arial"/>
            <w:color w:val="808080"/>
            <w:sz w:val="20"/>
            <w:szCs w:val="20"/>
            <w:u w:val="single"/>
            <w:bdr w:val="none" w:sz="0" w:space="0" w:color="auto" w:frame="1"/>
            <w:vertAlign w:val="superscript"/>
            <w:lang w:eastAsia="ru-RU"/>
          </w:rPr>
          <w:t>6</w:t>
        </w:r>
      </w:hyperlink>
      <w:r w:rsidRPr="008A40B9">
        <w:rPr>
          <w:rFonts w:ascii="Arial" w:eastAsia="Times New Roman" w:hAnsi="Arial" w:cs="Arial"/>
          <w:color w:val="333333"/>
          <w:sz w:val="23"/>
          <w:szCs w:val="23"/>
          <w:lang w:eastAsia="ru-RU"/>
        </w:rPr>
        <w:t xml:space="preserve"> (далее - обучающиеся с ограниченными возможностями здоровья, обучающиеся - дети-инвалиды и инвалиды);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hyperlink r:id="rId13" w:anchor="7777" w:history="1">
        <w:r w:rsidRPr="008A40B9">
          <w:rPr>
            <w:rFonts w:ascii="Arial" w:eastAsia="Times New Roman" w:hAnsi="Arial" w:cs="Arial"/>
            <w:color w:val="808080"/>
            <w:sz w:val="20"/>
            <w:szCs w:val="20"/>
            <w:u w:val="single"/>
            <w:bdr w:val="none" w:sz="0" w:space="0" w:color="auto" w:frame="1"/>
            <w:vertAlign w:val="superscript"/>
            <w:lang w:eastAsia="ru-RU"/>
          </w:rPr>
          <w:t>7</w:t>
        </w:r>
      </w:hyperlink>
      <w:r w:rsidRPr="008A40B9">
        <w:rPr>
          <w:rFonts w:ascii="Arial" w:eastAsia="Times New Roman" w:hAnsi="Arial" w:cs="Arial"/>
          <w:color w:val="333333"/>
          <w:sz w:val="23"/>
          <w:szCs w:val="23"/>
          <w:lang w:eastAsia="ru-RU"/>
        </w:rPr>
        <w:t xml:space="preserve">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8A40B9" w:rsidRPr="008A40B9" w:rsidRDefault="008A40B9" w:rsidP="008A40B9">
      <w:pPr>
        <w:spacing w:after="255" w:line="270" w:lineRule="atLeast"/>
        <w:rPr>
          <w:rFonts w:ascii="Arial" w:eastAsia="Times New Roman" w:hAnsi="Arial" w:cs="Arial"/>
          <w:color w:val="333333"/>
          <w:sz w:val="23"/>
          <w:szCs w:val="23"/>
          <w:lang w:eastAsia="ru-RU"/>
        </w:rPr>
      </w:pPr>
      <w:bookmarkStart w:id="1" w:name="_GoBack"/>
      <w:r w:rsidRPr="008A40B9">
        <w:rPr>
          <w:rFonts w:ascii="Arial" w:eastAsia="Times New Roman" w:hAnsi="Arial" w:cs="Arial"/>
          <w:color w:val="333333"/>
          <w:sz w:val="23"/>
          <w:szCs w:val="23"/>
          <w:lang w:eastAsia="ru-RU"/>
        </w:rPr>
        <w:t xml:space="preserve">8. 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8A40B9">
        <w:rPr>
          <w:rFonts w:ascii="Arial" w:eastAsia="Times New Roman" w:hAnsi="Arial" w:cs="Arial"/>
          <w:color w:val="333333"/>
          <w:sz w:val="23"/>
          <w:szCs w:val="23"/>
          <w:lang w:eastAsia="ru-RU"/>
        </w:rPr>
        <w:t>бакалавриата</w:t>
      </w:r>
      <w:proofErr w:type="spellEnd"/>
      <w:r w:rsidRPr="008A40B9">
        <w:rPr>
          <w:rFonts w:ascii="Arial" w:eastAsia="Times New Roman" w:hAnsi="Arial" w:cs="Arial"/>
          <w:color w:val="333333"/>
          <w:sz w:val="23"/>
          <w:szCs w:val="23"/>
          <w:lang w:eastAsia="ru-RU"/>
        </w:rPr>
        <w:t xml:space="preserve"> и программам специалитета</w:t>
      </w:r>
      <w:hyperlink r:id="rId14" w:anchor="8888" w:history="1">
        <w:r w:rsidRPr="008A40B9">
          <w:rPr>
            <w:rFonts w:ascii="Arial" w:eastAsia="Times New Roman" w:hAnsi="Arial" w:cs="Arial"/>
            <w:color w:val="808080"/>
            <w:sz w:val="20"/>
            <w:szCs w:val="20"/>
            <w:u w:val="single"/>
            <w:bdr w:val="none" w:sz="0" w:space="0" w:color="auto" w:frame="1"/>
            <w:vertAlign w:val="superscript"/>
            <w:lang w:eastAsia="ru-RU"/>
          </w:rPr>
          <w:t>8</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Лицам,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ЕГЭ по математике проводится по двум уровням: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8A40B9">
        <w:rPr>
          <w:rFonts w:ascii="Arial" w:eastAsia="Times New Roman" w:hAnsi="Arial" w:cs="Arial"/>
          <w:color w:val="333333"/>
          <w:sz w:val="23"/>
          <w:szCs w:val="23"/>
          <w:lang w:eastAsia="ru-RU"/>
        </w:rPr>
        <w:t>бакалавриата</w:t>
      </w:r>
      <w:proofErr w:type="spellEnd"/>
      <w:r w:rsidRPr="008A40B9">
        <w:rPr>
          <w:rFonts w:ascii="Arial" w:eastAsia="Times New Roman" w:hAnsi="Arial" w:cs="Arial"/>
          <w:color w:val="333333"/>
          <w:sz w:val="23"/>
          <w:szCs w:val="23"/>
          <w:lang w:eastAsia="ru-RU"/>
        </w:rPr>
        <w:t xml:space="preserve"> и программам </w:t>
      </w:r>
      <w:proofErr w:type="spellStart"/>
      <w:r w:rsidRPr="008A40B9">
        <w:rPr>
          <w:rFonts w:ascii="Arial" w:eastAsia="Times New Roman" w:hAnsi="Arial" w:cs="Arial"/>
          <w:color w:val="333333"/>
          <w:sz w:val="23"/>
          <w:szCs w:val="23"/>
          <w:lang w:eastAsia="ru-RU"/>
        </w:rPr>
        <w:t>специалитета</w:t>
      </w:r>
      <w:proofErr w:type="spellEnd"/>
      <w:r w:rsidRPr="008A40B9">
        <w:rPr>
          <w:rFonts w:ascii="Arial" w:eastAsia="Times New Roman" w:hAnsi="Arial" w:cs="Arial"/>
          <w:color w:val="333333"/>
          <w:sz w:val="23"/>
          <w:szCs w:val="23"/>
          <w:lang w:eastAsia="ru-RU"/>
        </w:rPr>
        <w:t xml:space="preserve"> - в образовательные организации высшего образования (далее - ЕГЭ по математике профильного уровня).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9. Для лиц, указанных в </w:t>
      </w:r>
      <w:hyperlink r:id="rId15" w:anchor="10072" w:history="1">
        <w:r w:rsidRPr="008A40B9">
          <w:rPr>
            <w:rFonts w:ascii="Arial" w:eastAsia="Times New Roman" w:hAnsi="Arial" w:cs="Arial"/>
            <w:color w:val="808080"/>
            <w:sz w:val="23"/>
            <w:szCs w:val="23"/>
            <w:u w:val="single"/>
            <w:bdr w:val="none" w:sz="0" w:space="0" w:color="auto" w:frame="1"/>
            <w:lang w:eastAsia="ru-RU"/>
          </w:rPr>
          <w:t>подпункте "б" пункта 7</w:t>
        </w:r>
      </w:hyperlink>
      <w:r w:rsidRPr="008A40B9">
        <w:rPr>
          <w:rFonts w:ascii="Arial" w:eastAsia="Times New Roman" w:hAnsi="Arial" w:cs="Arial"/>
          <w:color w:val="333333"/>
          <w:sz w:val="23"/>
          <w:szCs w:val="23"/>
          <w:lang w:eastAsia="ru-RU"/>
        </w:rPr>
        <w:t xml:space="preserve"> настоящего Порядка, ГИА по отдельным учебным предметам по их желанию проводится в форме ЕГЭ. При этом допускается сочетание форм проведения ГИА (ЕГЭ и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10.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hyperlink r:id="rId16" w:anchor="9999" w:history="1">
        <w:r w:rsidRPr="008A40B9">
          <w:rPr>
            <w:rFonts w:ascii="Arial" w:eastAsia="Times New Roman" w:hAnsi="Arial" w:cs="Arial"/>
            <w:color w:val="808080"/>
            <w:sz w:val="20"/>
            <w:szCs w:val="20"/>
            <w:u w:val="single"/>
            <w:bdr w:val="none" w:sz="0" w:space="0" w:color="auto" w:frame="1"/>
            <w:vertAlign w:val="superscript"/>
            <w:lang w:eastAsia="ru-RU"/>
          </w:rPr>
          <w:t>9</w:t>
        </w:r>
      </w:hyperlink>
      <w:r w:rsidRPr="008A40B9">
        <w:rPr>
          <w:rFonts w:ascii="Arial" w:eastAsia="Times New Roman" w:hAnsi="Arial" w:cs="Arial"/>
          <w:color w:val="333333"/>
          <w:sz w:val="23"/>
          <w:szCs w:val="23"/>
          <w:lang w:eastAsia="ru-RU"/>
        </w:rPr>
        <w:t>.</w:t>
      </w:r>
    </w:p>
    <w:bookmarkEnd w:id="1"/>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К экзаменам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11. Выбранные участниками ГИА учебные предметы, уровень ЕГЭ по математике (базовый или профильный), форма (формы) ГИА (для лиц, указанных в </w:t>
      </w:r>
      <w:hyperlink r:id="rId17" w:anchor="10072" w:history="1">
        <w:r w:rsidRPr="008A40B9">
          <w:rPr>
            <w:rFonts w:ascii="Arial" w:eastAsia="Times New Roman" w:hAnsi="Arial" w:cs="Arial"/>
            <w:color w:val="808080"/>
            <w:sz w:val="23"/>
            <w:szCs w:val="23"/>
            <w:u w:val="single"/>
            <w:bdr w:val="none" w:sz="0" w:space="0" w:color="auto" w:frame="1"/>
            <w:lang w:eastAsia="ru-RU"/>
          </w:rPr>
          <w:t>подпункте "б" пункта 7</w:t>
        </w:r>
      </w:hyperlink>
      <w:r w:rsidRPr="008A40B9">
        <w:rPr>
          <w:rFonts w:ascii="Arial" w:eastAsia="Times New Roman" w:hAnsi="Arial" w:cs="Arial"/>
          <w:color w:val="333333"/>
          <w:sz w:val="23"/>
          <w:szCs w:val="23"/>
          <w:lang w:eastAsia="ru-RU"/>
        </w:rPr>
        <w:t xml:space="preserve"> настоящего Порядка), а также сроки участия в ГИА указываются ими в заявлениях.</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Заявления об участии в ГИА подаются до 1 февраля включительно: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обучающимися - в образовательные организации, в которых обучающиеся осваивают образовательные программы среднего общего образования;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экстернами - в образовательные организации по выбору экстернов.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r:id="rId18" w:anchor="1053" w:history="1">
        <w:r w:rsidRPr="008A40B9">
          <w:rPr>
            <w:rFonts w:ascii="Arial" w:eastAsia="Times New Roman" w:hAnsi="Arial" w:cs="Arial"/>
            <w:color w:val="808080"/>
            <w:sz w:val="23"/>
            <w:szCs w:val="23"/>
            <w:u w:val="single"/>
            <w:bdr w:val="none" w:sz="0" w:space="0" w:color="auto" w:frame="1"/>
            <w:lang w:eastAsia="ru-RU"/>
          </w:rPr>
          <w:t>пунктом 53</w:t>
        </w:r>
      </w:hyperlink>
      <w:r w:rsidRPr="008A40B9">
        <w:rPr>
          <w:rFonts w:ascii="Arial" w:eastAsia="Times New Roman" w:hAnsi="Arial" w:cs="Arial"/>
          <w:color w:val="333333"/>
          <w:sz w:val="23"/>
          <w:szCs w:val="23"/>
          <w:lang w:eastAsia="ru-RU"/>
        </w:rPr>
        <w:t xml:space="preserve">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12. Участники ГИА вправе изменить (дополнить) перечень указанных в заявлениях учебных предметов, а также изменить форму ГИА (для лиц, указанных в </w:t>
      </w:r>
      <w:hyperlink r:id="rId19" w:anchor="10072" w:history="1">
        <w:r w:rsidRPr="008A40B9">
          <w:rPr>
            <w:rFonts w:ascii="Arial" w:eastAsia="Times New Roman" w:hAnsi="Arial" w:cs="Arial"/>
            <w:color w:val="808080"/>
            <w:sz w:val="23"/>
            <w:szCs w:val="23"/>
            <w:u w:val="single"/>
            <w:bdr w:val="none" w:sz="0" w:space="0" w:color="auto" w:frame="1"/>
            <w:lang w:eastAsia="ru-RU"/>
          </w:rPr>
          <w:t>подпункте "б" пункта 7</w:t>
        </w:r>
      </w:hyperlink>
      <w:r w:rsidRPr="008A40B9">
        <w:rPr>
          <w:rFonts w:ascii="Arial" w:eastAsia="Times New Roman" w:hAnsi="Arial" w:cs="Arial"/>
          <w:color w:val="333333"/>
          <w:sz w:val="23"/>
          <w:szCs w:val="23"/>
          <w:lang w:eastAsia="ru-RU"/>
        </w:rPr>
        <w:t xml:space="preserve"> настоящего Порядка)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Указанные заявления подаются не позднее чем за две недели до начала соответствующего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После 1 февраля заявления об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13.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 по своему выбору для предоставления результатов ЕГЭ при приеме на обучение по программам </w:t>
      </w:r>
      <w:proofErr w:type="spellStart"/>
      <w:r w:rsidRPr="008A40B9">
        <w:rPr>
          <w:rFonts w:ascii="Arial" w:eastAsia="Times New Roman" w:hAnsi="Arial" w:cs="Arial"/>
          <w:color w:val="333333"/>
          <w:sz w:val="23"/>
          <w:szCs w:val="23"/>
          <w:lang w:eastAsia="ru-RU"/>
        </w:rPr>
        <w:t>бакалавриата</w:t>
      </w:r>
      <w:proofErr w:type="spellEnd"/>
      <w:r w:rsidRPr="008A40B9">
        <w:rPr>
          <w:rFonts w:ascii="Arial" w:eastAsia="Times New Roman" w:hAnsi="Arial" w:cs="Arial"/>
          <w:color w:val="333333"/>
          <w:sz w:val="23"/>
          <w:szCs w:val="23"/>
          <w:lang w:eastAsia="ru-RU"/>
        </w:rPr>
        <w:t xml:space="preserve"> и программам специалитета</w:t>
      </w:r>
      <w:hyperlink r:id="rId20" w:anchor="11110" w:history="1">
        <w:r w:rsidRPr="008A40B9">
          <w:rPr>
            <w:rFonts w:ascii="Arial" w:eastAsia="Times New Roman" w:hAnsi="Arial" w:cs="Arial"/>
            <w:color w:val="808080"/>
            <w:sz w:val="20"/>
            <w:szCs w:val="20"/>
            <w:u w:val="single"/>
            <w:bdr w:val="none" w:sz="0" w:space="0" w:color="auto" w:frame="1"/>
            <w:vertAlign w:val="superscript"/>
            <w:lang w:eastAsia="ru-RU"/>
          </w:rPr>
          <w:t>10</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14. Для участия в ЕГЭ лица, указанные в </w:t>
      </w:r>
      <w:hyperlink r:id="rId21" w:anchor="1013" w:history="1">
        <w:r w:rsidRPr="008A40B9">
          <w:rPr>
            <w:rFonts w:ascii="Arial" w:eastAsia="Times New Roman" w:hAnsi="Arial" w:cs="Arial"/>
            <w:color w:val="808080"/>
            <w:sz w:val="23"/>
            <w:szCs w:val="23"/>
            <w:u w:val="single"/>
            <w:bdr w:val="none" w:sz="0" w:space="0" w:color="auto" w:frame="1"/>
            <w:lang w:eastAsia="ru-RU"/>
          </w:rPr>
          <w:t>пункте 13</w:t>
        </w:r>
      </w:hyperlink>
      <w:r w:rsidRPr="008A40B9">
        <w:rPr>
          <w:rFonts w:ascii="Arial" w:eastAsia="Times New Roman" w:hAnsi="Arial" w:cs="Arial"/>
          <w:color w:val="333333"/>
          <w:sz w:val="23"/>
          <w:szCs w:val="23"/>
          <w:lang w:eastAsia="ru-RU"/>
        </w:rPr>
        <w:t xml:space="preserve"> настоящего Порядка, подают до 1 февраля включительно заявления с указанием выбранных учебных предметов и сроков участия в ЕГЭ в места регистрации на сдачу ЕГЭ, определенные ОИВ.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w:t>
      </w:r>
      <w:r w:rsidRPr="008A40B9">
        <w:rPr>
          <w:rFonts w:ascii="Arial" w:eastAsia="Times New Roman" w:hAnsi="Arial" w:cs="Arial"/>
          <w:color w:val="333333"/>
          <w:sz w:val="23"/>
          <w:szCs w:val="23"/>
          <w:lang w:eastAsia="ru-RU"/>
        </w:rPr>
        <w:lastRenderedPageBreak/>
        <w:t>личность, или уполномоченными лицами на основании документов, удостоверяющих личность, и доверенности.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позднее чем за две недели до начала соответствующего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15. 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оригинал или заверенную копию справки, подтверждающей инвалидность, а также копию рекомендаций ПМПК в случаях, предусмотренных </w:t>
      </w:r>
      <w:hyperlink r:id="rId22" w:anchor="1053" w:history="1">
        <w:r w:rsidRPr="008A40B9">
          <w:rPr>
            <w:rFonts w:ascii="Arial" w:eastAsia="Times New Roman" w:hAnsi="Arial" w:cs="Arial"/>
            <w:color w:val="808080"/>
            <w:sz w:val="23"/>
            <w:szCs w:val="23"/>
            <w:u w:val="single"/>
            <w:bdr w:val="none" w:sz="0" w:space="0" w:color="auto" w:frame="1"/>
            <w:lang w:eastAsia="ru-RU"/>
          </w:rPr>
          <w:t>пунктом 53</w:t>
        </w:r>
      </w:hyperlink>
      <w:r w:rsidRPr="008A40B9">
        <w:rPr>
          <w:rFonts w:ascii="Arial" w:eastAsia="Times New Roman" w:hAnsi="Arial" w:cs="Arial"/>
          <w:color w:val="333333"/>
          <w:sz w:val="23"/>
          <w:szCs w:val="23"/>
          <w:lang w:eastAsia="ru-RU"/>
        </w:rPr>
        <w:t xml:space="preserve">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16. 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Обучающиеся СПО и обучающиеся, получающие среднее общее образование в иностранных ОО,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После 1 февраля заявления об участии в ЕГЭ участников ЕГЭ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17.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 МИД России, имеющие в своей структуре специализированные структурные образовательные подразделения (далее -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18. 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в места регистрации на сдачу ЕГЭ в субъекте Российской Федерации, где расположена военная образовательная организация высшего образования, заявление с указанием учебных предметов, по которым заявители планируют сдавать ЕГЭ в текущем году, сроков участия в ЕГЭ.</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III. Итоговое сочинение (изложение)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19. Итоговое сочинение (изложение) проводится для обучающихся XI (XII) классов, экстернов в первую среду декабря последнего года обучения по темам, (текстам), сформированным по часовым поясам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20. Итоговое изложение вправе писать следующие категории лиц:</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обучающиеся XI (XII) классов, экстерны с ограниченными возможностями здоровья,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дети-инвалиды и инвалиды;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21. Для участия в итоговом сочинении (изложении) обучающиеся XI (XII) классов подают заявления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позднее чем за две недели до начала проведения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Обучающиеся XI (XII) классов, экстерны с ограниченными возможностями здоровья при подаче заявления на участие в итоговом сочинении (изложении) предъявляют копию рекомендаций ПМПК, а обучающиеся XI (XII) классов, экстерны - дети-инвалиды и инвалиды - оригинал или заверенную копию справки, подтверждающей инвалидность.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22.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даты проведения итогового сочинения в места регистрации для участия в написании итогового сочинения, определенные ОИВ.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ЕГЭ с ограниченными возможностями здоровья при подаче заявления на участие в итоговом сочинении предъявляют копию рекомендаций ПМПК, а участники ЕГЭ - дети-инвалиды и инвалиды - оригинал или заверенную копию справки, подтверждающей инвалидность.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Дата участия в итоговом сочинении определяется лицами, указанными в настоящем пункте Порядка, с учетом дат, предусмотренных </w:t>
      </w:r>
      <w:hyperlink r:id="rId23" w:anchor="1019" w:history="1">
        <w:r w:rsidRPr="008A40B9">
          <w:rPr>
            <w:rFonts w:ascii="Arial" w:eastAsia="Times New Roman" w:hAnsi="Arial" w:cs="Arial"/>
            <w:color w:val="808080"/>
            <w:sz w:val="23"/>
            <w:szCs w:val="23"/>
            <w:u w:val="single"/>
            <w:bdr w:val="none" w:sz="0" w:space="0" w:color="auto" w:frame="1"/>
            <w:lang w:eastAsia="ru-RU"/>
          </w:rPr>
          <w:t>пунктами 19</w:t>
        </w:r>
      </w:hyperlink>
      <w:r w:rsidRPr="008A40B9">
        <w:rPr>
          <w:rFonts w:ascii="Arial" w:eastAsia="Times New Roman" w:hAnsi="Arial" w:cs="Arial"/>
          <w:color w:val="333333"/>
          <w:sz w:val="23"/>
          <w:szCs w:val="23"/>
          <w:lang w:eastAsia="ru-RU"/>
        </w:rPr>
        <w:t xml:space="preserve"> и </w:t>
      </w:r>
      <w:hyperlink r:id="rId24" w:anchor="1029" w:history="1">
        <w:r w:rsidRPr="008A40B9">
          <w:rPr>
            <w:rFonts w:ascii="Arial" w:eastAsia="Times New Roman" w:hAnsi="Arial" w:cs="Arial"/>
            <w:color w:val="808080"/>
            <w:sz w:val="23"/>
            <w:szCs w:val="23"/>
            <w:u w:val="single"/>
            <w:bdr w:val="none" w:sz="0" w:space="0" w:color="auto" w:frame="1"/>
            <w:lang w:eastAsia="ru-RU"/>
          </w:rPr>
          <w:t>29</w:t>
        </w:r>
      </w:hyperlink>
      <w:r w:rsidRPr="008A40B9">
        <w:rPr>
          <w:rFonts w:ascii="Arial" w:eastAsia="Times New Roman" w:hAnsi="Arial" w:cs="Arial"/>
          <w:color w:val="333333"/>
          <w:sz w:val="23"/>
          <w:szCs w:val="23"/>
          <w:lang w:eastAsia="ru-RU"/>
        </w:rPr>
        <w:t xml:space="preserve">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23.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Для проведения итогового сочинения (изложения) ОИВ, учредителями, загранучреждениями создаются комиссия по проведению итогового сочинения (изложения), комиссия по проверке итогового сочинения (изложения) в образовательных организациях и (или) комиссия по проведению итогового сочинения (изложения), комиссия по проверке итогового сочинения (изложения) в местах, определенных ОИВ.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Результатом итогового сочинения (изложения) является "зачет" или "незачет".</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24. Комплекты тем итогового сочинения (тексты для итогового изложения) доставляются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xml:space="preserve"> в ОИВ, учредителям, в загранучреждения в день проведения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Хранение комплекта тем итогового сочинения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Вскрытие комплекта тем итогового сочинения (текстов для итогового изложения) до начала проведения итогового сочинения (изложения) не допускается.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25. Для лиц, указанных в </w:t>
      </w:r>
      <w:hyperlink r:id="rId25" w:anchor="1053" w:history="1">
        <w:r w:rsidRPr="008A40B9">
          <w:rPr>
            <w:rFonts w:ascii="Arial" w:eastAsia="Times New Roman" w:hAnsi="Arial" w:cs="Arial"/>
            <w:color w:val="808080"/>
            <w:sz w:val="23"/>
            <w:szCs w:val="23"/>
            <w:u w:val="single"/>
            <w:bdr w:val="none" w:sz="0" w:space="0" w:color="auto" w:frame="1"/>
            <w:lang w:eastAsia="ru-RU"/>
          </w:rPr>
          <w:t>пункте 53</w:t>
        </w:r>
      </w:hyperlink>
      <w:r w:rsidRPr="008A40B9">
        <w:rPr>
          <w:rFonts w:ascii="Arial" w:eastAsia="Times New Roman" w:hAnsi="Arial" w:cs="Arial"/>
          <w:color w:val="333333"/>
          <w:sz w:val="23"/>
          <w:szCs w:val="23"/>
          <w:lang w:eastAsia="ru-RU"/>
        </w:rPr>
        <w:t xml:space="preserve"> настоящего Порядка, продолжительность итогового сочинения (изложения) увеличивается на 1,5 часа.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26.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ручка (</w:t>
      </w:r>
      <w:proofErr w:type="spellStart"/>
      <w:r w:rsidRPr="008A40B9">
        <w:rPr>
          <w:rFonts w:ascii="Arial" w:eastAsia="Times New Roman" w:hAnsi="Arial" w:cs="Arial"/>
          <w:color w:val="333333"/>
          <w:sz w:val="23"/>
          <w:szCs w:val="23"/>
          <w:lang w:eastAsia="ru-RU"/>
        </w:rPr>
        <w:t>гелевая</w:t>
      </w:r>
      <w:proofErr w:type="spellEnd"/>
      <w:r w:rsidRPr="008A40B9">
        <w:rPr>
          <w:rFonts w:ascii="Arial" w:eastAsia="Times New Roman" w:hAnsi="Arial" w:cs="Arial"/>
          <w:color w:val="333333"/>
          <w:sz w:val="23"/>
          <w:szCs w:val="23"/>
          <w:lang w:eastAsia="ru-RU"/>
        </w:rPr>
        <w:t xml:space="preserve"> или капиллярная с чернилами черного цвета); </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документ, удостоверяющий личность;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листы бумаги для черновиков, выданные по месту проведения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лекарства и питание (при необходимости);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специальные технические средства (для участников итогового сочинения (изложения) с ограниченными возможностями здоровья, детей-инвалидов и инвалидов) (при необходимости).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27. В день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и (или) членом комиссии по проведению итогового сочинения (изложения) в месте, определенном ОИВ.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28.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образовательной организации и (или) членами комиссии по проверке итогового сочинения (изложения) в месте, определенном ОИВ, и завершается не позднее чем через семь календарных дней с даты проведения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Обработка бланков итогового сочинения (изложения) осуществляется определенными в соответствии с законодательством Российской Федерации организациями - региональными центрами обработки информации субъектов Российской Федерации (далее - РЦОИ) - с использованием специальных аппаратно-программных средств. Обработку бланков итоговых сочинений (изложений), полученных при проведении итогового сочинения (изложения) за пределами территории Российской Федерации, осуществляет определенная в соответствии с законодательством Российской Федерации организация (далее - уполномоченная организация).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Обработка бланков итогового сочинения (изложения) завершается не позднее чем через пять календарных дней после завершения проверки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29. 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обучающиеся XI (XII) классов, экстерны, получившие по итоговому сочинению (изложению) неудовлетворительный результат ("незачет");</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обучающиеся XI (XII) классов, экстерны, удаленные с итогового сочинения (изложения) за нарушение требований, установленных </w:t>
      </w:r>
      <w:hyperlink r:id="rId26" w:anchor="1027" w:history="1">
        <w:r w:rsidRPr="008A40B9">
          <w:rPr>
            <w:rFonts w:ascii="Arial" w:eastAsia="Times New Roman" w:hAnsi="Arial" w:cs="Arial"/>
            <w:color w:val="808080"/>
            <w:sz w:val="23"/>
            <w:szCs w:val="23"/>
            <w:u w:val="single"/>
            <w:bdr w:val="none" w:sz="0" w:space="0" w:color="auto" w:frame="1"/>
            <w:lang w:eastAsia="ru-RU"/>
          </w:rPr>
          <w:t>пунктом 27</w:t>
        </w:r>
      </w:hyperlink>
      <w:r w:rsidRPr="008A40B9">
        <w:rPr>
          <w:rFonts w:ascii="Arial" w:eastAsia="Times New Roman" w:hAnsi="Arial" w:cs="Arial"/>
          <w:color w:val="333333"/>
          <w:sz w:val="23"/>
          <w:szCs w:val="23"/>
          <w:lang w:eastAsia="ru-RU"/>
        </w:rPr>
        <w:t xml:space="preserve">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IV. Организация проведения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30. </w:t>
      </w:r>
      <w:proofErr w:type="spellStart"/>
      <w:r w:rsidRPr="008A40B9">
        <w:rPr>
          <w:rFonts w:ascii="Arial" w:eastAsia="Times New Roman" w:hAnsi="Arial" w:cs="Arial"/>
          <w:color w:val="333333"/>
          <w:sz w:val="23"/>
          <w:szCs w:val="23"/>
          <w:lang w:eastAsia="ru-RU"/>
        </w:rPr>
        <w:t>Рособрнадзор</w:t>
      </w:r>
      <w:proofErr w:type="spellEnd"/>
      <w:r w:rsidRPr="008A40B9">
        <w:rPr>
          <w:rFonts w:ascii="Arial" w:eastAsia="Times New Roman" w:hAnsi="Arial" w:cs="Arial"/>
          <w:color w:val="333333"/>
          <w:sz w:val="23"/>
          <w:szCs w:val="23"/>
          <w:lang w:eastAsia="ru-RU"/>
        </w:rPr>
        <w:t xml:space="preserve"> в рамках проведения ГИА осуществляет следующие функции: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w:t>
      </w:r>
      <w:hyperlink r:id="rId27" w:anchor="11111" w:history="1">
        <w:r w:rsidRPr="008A40B9">
          <w:rPr>
            <w:rFonts w:ascii="Arial" w:eastAsia="Times New Roman" w:hAnsi="Arial" w:cs="Arial"/>
            <w:color w:val="808080"/>
            <w:sz w:val="20"/>
            <w:szCs w:val="20"/>
            <w:u w:val="single"/>
            <w:bdr w:val="none" w:sz="0" w:space="0" w:color="auto" w:frame="1"/>
            <w:vertAlign w:val="superscript"/>
            <w:lang w:eastAsia="ru-RU"/>
          </w:rPr>
          <w:t>11</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hyperlink r:id="rId28" w:anchor="11112" w:history="1">
        <w:r w:rsidRPr="008A40B9">
          <w:rPr>
            <w:rFonts w:ascii="Arial" w:eastAsia="Times New Roman" w:hAnsi="Arial" w:cs="Arial"/>
            <w:color w:val="808080"/>
            <w:sz w:val="20"/>
            <w:szCs w:val="20"/>
            <w:u w:val="single"/>
            <w:bdr w:val="none" w:sz="0" w:space="0" w:color="auto" w:frame="1"/>
            <w:vertAlign w:val="superscript"/>
            <w:lang w:eastAsia="ru-RU"/>
          </w:rPr>
          <w:t>12</w:t>
        </w:r>
      </w:hyperlink>
      <w:r w:rsidRPr="008A40B9">
        <w:rPr>
          <w:rFonts w:ascii="Arial" w:eastAsia="Times New Roman" w:hAnsi="Arial" w:cs="Arial"/>
          <w:color w:val="333333"/>
          <w:sz w:val="23"/>
          <w:szCs w:val="23"/>
          <w:lang w:eastAsia="ru-RU"/>
        </w:rPr>
        <w:t>, а также создает комиссии по разработке КИМ по каждому учебному предмету (далее - Комиссия по разработке КИМ);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обеспечивает ОИВ, учредителей, МИД России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w:t>
      </w:r>
      <w:hyperlink r:id="rId29" w:anchor="11113" w:history="1">
        <w:r w:rsidRPr="008A40B9">
          <w:rPr>
            <w:rFonts w:ascii="Arial" w:eastAsia="Times New Roman" w:hAnsi="Arial" w:cs="Arial"/>
            <w:color w:val="808080"/>
            <w:sz w:val="20"/>
            <w:szCs w:val="20"/>
            <w:u w:val="single"/>
            <w:bdr w:val="none" w:sz="0" w:space="0" w:color="auto" w:frame="1"/>
            <w:vertAlign w:val="superscript"/>
            <w:lang w:eastAsia="ru-RU"/>
          </w:rPr>
          <w:t>13</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hyperlink r:id="rId30" w:anchor="11114" w:history="1">
        <w:r w:rsidRPr="008A40B9">
          <w:rPr>
            <w:rFonts w:ascii="Arial" w:eastAsia="Times New Roman" w:hAnsi="Arial" w:cs="Arial"/>
            <w:color w:val="808080"/>
            <w:sz w:val="20"/>
            <w:szCs w:val="20"/>
            <w:u w:val="single"/>
            <w:bdr w:val="none" w:sz="0" w:space="0" w:color="auto" w:frame="1"/>
            <w:vertAlign w:val="superscript"/>
            <w:lang w:eastAsia="ru-RU"/>
          </w:rPr>
          <w:t>14</w:t>
        </w:r>
      </w:hyperlink>
      <w:r w:rsidRPr="008A40B9">
        <w:rPr>
          <w:rFonts w:ascii="Arial" w:eastAsia="Times New Roman" w:hAnsi="Arial" w:cs="Arial"/>
          <w:color w:val="333333"/>
          <w:sz w:val="23"/>
          <w:szCs w:val="23"/>
          <w:lang w:eastAsia="ru-RU"/>
        </w:rPr>
        <w:t xml:space="preserve"> (далее - федеральная информационная система) в порядке, устанавливаемом Правительством Российской Федерации</w:t>
      </w:r>
      <w:hyperlink r:id="rId31" w:anchor="11115" w:history="1">
        <w:r w:rsidRPr="008A40B9">
          <w:rPr>
            <w:rFonts w:ascii="Arial" w:eastAsia="Times New Roman" w:hAnsi="Arial" w:cs="Arial"/>
            <w:color w:val="808080"/>
            <w:sz w:val="20"/>
            <w:szCs w:val="20"/>
            <w:u w:val="single"/>
            <w:bdr w:val="none" w:sz="0" w:space="0" w:color="auto" w:frame="1"/>
            <w:vertAlign w:val="superscript"/>
            <w:lang w:eastAsia="ru-RU"/>
          </w:rPr>
          <w:t>15</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осуществляет методическое обеспечение проведения ГИА</w:t>
      </w:r>
      <w:hyperlink r:id="rId32" w:anchor="11116" w:history="1">
        <w:r w:rsidRPr="008A40B9">
          <w:rPr>
            <w:rFonts w:ascii="Arial" w:eastAsia="Times New Roman" w:hAnsi="Arial" w:cs="Arial"/>
            <w:color w:val="808080"/>
            <w:sz w:val="20"/>
            <w:szCs w:val="20"/>
            <w:u w:val="single"/>
            <w:bdr w:val="none" w:sz="0" w:space="0" w:color="auto" w:frame="1"/>
            <w:vertAlign w:val="superscript"/>
            <w:lang w:eastAsia="ru-RU"/>
          </w:rPr>
          <w:t>16</w:t>
        </w:r>
      </w:hyperlink>
      <w:r w:rsidRPr="008A40B9">
        <w:rPr>
          <w:rFonts w:ascii="Arial" w:eastAsia="Times New Roman" w:hAnsi="Arial" w:cs="Arial"/>
          <w:color w:val="333333"/>
          <w:sz w:val="23"/>
          <w:szCs w:val="23"/>
          <w:lang w:eastAsia="ru-RU"/>
        </w:rPr>
        <w:t xml:space="preserve"> и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определяет дополнительный срок проведения итогового сочинения (изложения) на основании обращения ОИВ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совместно с учредителями, МИД России и загранучреждениями обеспечивает проведение ГИА за пределами территории Российской Федерации</w:t>
      </w:r>
      <w:hyperlink r:id="rId33" w:anchor="11117" w:history="1">
        <w:r w:rsidRPr="008A40B9">
          <w:rPr>
            <w:rFonts w:ascii="Arial" w:eastAsia="Times New Roman" w:hAnsi="Arial" w:cs="Arial"/>
            <w:color w:val="808080"/>
            <w:sz w:val="20"/>
            <w:szCs w:val="20"/>
            <w:u w:val="single"/>
            <w:bdr w:val="none" w:sz="0" w:space="0" w:color="auto" w:frame="1"/>
            <w:vertAlign w:val="superscript"/>
            <w:lang w:eastAsia="ru-RU"/>
          </w:rPr>
          <w:t>17</w:t>
        </w:r>
      </w:hyperlink>
      <w:r w:rsidRPr="008A40B9">
        <w:rPr>
          <w:rFonts w:ascii="Arial" w:eastAsia="Times New Roman" w:hAnsi="Arial" w:cs="Arial"/>
          <w:color w:val="333333"/>
          <w:sz w:val="23"/>
          <w:szCs w:val="23"/>
          <w:lang w:eastAsia="ru-RU"/>
        </w:rPr>
        <w:t>, в том числе создает ГЭК</w:t>
      </w:r>
      <w:hyperlink r:id="rId34" w:anchor="11118" w:history="1">
        <w:r w:rsidRPr="008A40B9">
          <w:rPr>
            <w:rFonts w:ascii="Arial" w:eastAsia="Times New Roman" w:hAnsi="Arial" w:cs="Arial"/>
            <w:color w:val="808080"/>
            <w:sz w:val="20"/>
            <w:szCs w:val="20"/>
            <w:u w:val="single"/>
            <w:bdr w:val="none" w:sz="0" w:space="0" w:color="auto" w:frame="1"/>
            <w:vertAlign w:val="superscript"/>
            <w:lang w:eastAsia="ru-RU"/>
          </w:rPr>
          <w:t>18</w:t>
        </w:r>
      </w:hyperlink>
      <w:r w:rsidRPr="008A40B9">
        <w:rPr>
          <w:rFonts w:ascii="Arial" w:eastAsia="Times New Roman" w:hAnsi="Arial" w:cs="Arial"/>
          <w:color w:val="333333"/>
          <w:sz w:val="23"/>
          <w:szCs w:val="23"/>
          <w:lang w:eastAsia="ru-RU"/>
        </w:rPr>
        <w:t xml:space="preserve"> и конфликтную комиссию для проведения ГИА за пределами территории Российской Федерации, а также предметные комиссии для проведения ГИА и для проведения перепроверки экзаменационных работ в случаях, устанавливаемых настоящим Порядком (далее - предметные комиссии, создаваемые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и организует их деятельность;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утверждает председателей ГЭК и заместителей председателей ГЭК по представлению ОИВ;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согласует кандидатуры председателей предметных комиссий по учебным предметам по представлению председателей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организует централизованную проверку экзаменационных работ участников ГИА и участников ЕГЭ (далее вместе - участники экзаменов), выполненных на основе КИМ</w:t>
      </w:r>
      <w:hyperlink r:id="rId35" w:anchor="11119" w:history="1">
        <w:r w:rsidRPr="008A40B9">
          <w:rPr>
            <w:rFonts w:ascii="Arial" w:eastAsia="Times New Roman" w:hAnsi="Arial" w:cs="Arial"/>
            <w:color w:val="808080"/>
            <w:sz w:val="20"/>
            <w:szCs w:val="20"/>
            <w:u w:val="single"/>
            <w:bdr w:val="none" w:sz="0" w:space="0" w:color="auto" w:frame="1"/>
            <w:vertAlign w:val="superscript"/>
            <w:lang w:eastAsia="ru-RU"/>
          </w:rPr>
          <w:t>19</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31. ОИВ обеспечивают проведение ГИА</w:t>
      </w:r>
      <w:hyperlink r:id="rId36" w:anchor="111120" w:history="1">
        <w:r w:rsidRPr="008A40B9">
          <w:rPr>
            <w:rFonts w:ascii="Arial" w:eastAsia="Times New Roman" w:hAnsi="Arial" w:cs="Arial"/>
            <w:color w:val="808080"/>
            <w:sz w:val="20"/>
            <w:szCs w:val="20"/>
            <w:u w:val="single"/>
            <w:bdr w:val="none" w:sz="0" w:space="0" w:color="auto" w:frame="1"/>
            <w:vertAlign w:val="superscript"/>
            <w:lang w:eastAsia="ru-RU"/>
          </w:rPr>
          <w:t>20</w:t>
        </w:r>
      </w:hyperlink>
      <w:r w:rsidRPr="008A40B9">
        <w:rPr>
          <w:rFonts w:ascii="Arial" w:eastAsia="Times New Roman" w:hAnsi="Arial" w:cs="Arial"/>
          <w:color w:val="333333"/>
          <w:sz w:val="23"/>
          <w:szCs w:val="23"/>
          <w:lang w:eastAsia="ru-RU"/>
        </w:rPr>
        <w:t>, в том числе: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создают ГЭК</w:t>
      </w:r>
      <w:hyperlink r:id="rId37" w:anchor="111121" w:history="1">
        <w:r w:rsidRPr="008A40B9">
          <w:rPr>
            <w:rFonts w:ascii="Arial" w:eastAsia="Times New Roman" w:hAnsi="Arial" w:cs="Arial"/>
            <w:color w:val="808080"/>
            <w:sz w:val="20"/>
            <w:szCs w:val="20"/>
            <w:u w:val="single"/>
            <w:bdr w:val="none" w:sz="0" w:space="0" w:color="auto" w:frame="1"/>
            <w:vertAlign w:val="superscript"/>
            <w:lang w:eastAsia="ru-RU"/>
          </w:rPr>
          <w:t>21</w:t>
        </w:r>
      </w:hyperlink>
      <w:r w:rsidRPr="008A40B9">
        <w:rPr>
          <w:rFonts w:ascii="Arial" w:eastAsia="Times New Roman" w:hAnsi="Arial" w:cs="Arial"/>
          <w:color w:val="333333"/>
          <w:sz w:val="23"/>
          <w:szCs w:val="23"/>
          <w:lang w:eastAsia="ru-RU"/>
        </w:rPr>
        <w:t xml:space="preserve">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определяют и представляют на согласование председателю ГЭК руководителей пунктов проведения экзаменов (далее -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определяют и утверждают составы организаторов ППЭ, членов ГЭК,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r:id="rId38" w:anchor="1053" w:history="1">
        <w:r w:rsidRPr="008A40B9">
          <w:rPr>
            <w:rFonts w:ascii="Arial" w:eastAsia="Times New Roman" w:hAnsi="Arial" w:cs="Arial"/>
            <w:color w:val="808080"/>
            <w:sz w:val="23"/>
            <w:szCs w:val="23"/>
            <w:u w:val="single"/>
            <w:bdr w:val="none" w:sz="0" w:space="0" w:color="auto" w:frame="1"/>
            <w:lang w:eastAsia="ru-RU"/>
          </w:rPr>
          <w:t>пункте 53</w:t>
        </w:r>
      </w:hyperlink>
      <w:r w:rsidRPr="008A40B9">
        <w:rPr>
          <w:rFonts w:ascii="Arial" w:eastAsia="Times New Roman" w:hAnsi="Arial" w:cs="Arial"/>
          <w:color w:val="333333"/>
          <w:sz w:val="23"/>
          <w:szCs w:val="23"/>
          <w:lang w:eastAsia="ru-RU"/>
        </w:rPr>
        <w:t xml:space="preserve"> настоящего Порядка (далее - ассистенты);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определяют порядок проведения, а также порядок проверки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определяют места, порядок и сроки хранения, уничтожения оригиналов бланков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устанавливают форму</w:t>
      </w:r>
      <w:hyperlink r:id="rId39" w:anchor="111122" w:history="1">
        <w:r w:rsidRPr="008A40B9">
          <w:rPr>
            <w:rFonts w:ascii="Arial" w:eastAsia="Times New Roman" w:hAnsi="Arial" w:cs="Arial"/>
            <w:color w:val="808080"/>
            <w:sz w:val="20"/>
            <w:szCs w:val="20"/>
            <w:u w:val="single"/>
            <w:bdr w:val="none" w:sz="0" w:space="0" w:color="auto" w:frame="1"/>
            <w:vertAlign w:val="superscript"/>
            <w:lang w:eastAsia="ru-RU"/>
          </w:rPr>
          <w:t>22</w:t>
        </w:r>
      </w:hyperlink>
      <w:r w:rsidRPr="008A40B9">
        <w:rPr>
          <w:rFonts w:ascii="Arial" w:eastAsia="Times New Roman" w:hAnsi="Arial" w:cs="Arial"/>
          <w:color w:val="333333"/>
          <w:sz w:val="23"/>
          <w:szCs w:val="23"/>
          <w:lang w:eastAsia="ru-RU"/>
        </w:rPr>
        <w:t>, сроки, порядок проведения ГИА. по родному языку и родной литературе и порядок проверки экзаменационных работ по родному языку и родной литературе;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разрабатывают экзаменационные материалы для проведения ГИА по родному языку и родной литературе;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hyperlink r:id="rId40" w:anchor="111123" w:history="1">
        <w:r w:rsidRPr="008A40B9">
          <w:rPr>
            <w:rFonts w:ascii="Arial" w:eastAsia="Times New Roman" w:hAnsi="Arial" w:cs="Arial"/>
            <w:color w:val="808080"/>
            <w:sz w:val="20"/>
            <w:szCs w:val="20"/>
            <w:u w:val="single"/>
            <w:bdr w:val="none" w:sz="0" w:space="0" w:color="auto" w:frame="1"/>
            <w:vertAlign w:val="superscript"/>
            <w:lang w:eastAsia="ru-RU"/>
          </w:rPr>
          <w:t>23</w:t>
        </w:r>
      </w:hyperlink>
      <w:r w:rsidRPr="008A40B9">
        <w:rPr>
          <w:rFonts w:ascii="Arial" w:eastAsia="Times New Roman" w:hAnsi="Arial" w:cs="Arial"/>
          <w:color w:val="333333"/>
          <w:sz w:val="23"/>
          <w:szCs w:val="23"/>
          <w:lang w:eastAsia="ru-RU"/>
        </w:rPr>
        <w:t xml:space="preserve"> (далее - региональные информационные системы), и внесение сведений в федеральную информационную систему в порядке, устанавливаемом Правительством Российской Федерации</w:t>
      </w:r>
      <w:hyperlink r:id="rId41" w:anchor="111124" w:history="1">
        <w:r w:rsidRPr="008A40B9">
          <w:rPr>
            <w:rFonts w:ascii="Arial" w:eastAsia="Times New Roman" w:hAnsi="Arial" w:cs="Arial"/>
            <w:color w:val="808080"/>
            <w:sz w:val="20"/>
            <w:szCs w:val="20"/>
            <w:u w:val="single"/>
            <w:bdr w:val="none" w:sz="0" w:space="0" w:color="auto" w:frame="1"/>
            <w:vertAlign w:val="superscript"/>
            <w:lang w:eastAsia="ru-RU"/>
          </w:rPr>
          <w:t>24</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организуют информирование участников экзаменов и их родителей (законных представителей) по вопросам организации и проведения итогового сочинения (изложения),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организуют информирование участников ЕГЭ о сроках, местах и порядке подачи заявлений об участии в ЕГЭ, о месте и сроках проведения ЕГЭ, о порядке проведения экзаменов, в том числе об основаниях для удаления с экзамена, изменения или аннулирования результатов ЕГЭ, о ведении во время экзамена в ППЭ и аудиториях видеозаписи, о порядке подачи и рассмотрения апелляций, о времени и месте ознакомления с результатами ЕГЭ, а также о результатах ЕГЭ;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осуществляют аккредитацию граждан в качестве общественных наблюдателей в  порядке, устанавливаемом Рособрнадзором</w:t>
      </w:r>
      <w:hyperlink r:id="rId42" w:anchor="111125" w:history="1">
        <w:r w:rsidRPr="008A40B9">
          <w:rPr>
            <w:rFonts w:ascii="Arial" w:eastAsia="Times New Roman" w:hAnsi="Arial" w:cs="Arial"/>
            <w:color w:val="808080"/>
            <w:sz w:val="20"/>
            <w:szCs w:val="20"/>
            <w:u w:val="single"/>
            <w:bdr w:val="none" w:sz="0" w:space="0" w:color="auto" w:frame="1"/>
            <w:vertAlign w:val="superscript"/>
            <w:lang w:eastAsia="ru-RU"/>
          </w:rPr>
          <w:t>25</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проведение ГИА в ППЭ в соответствии с требованиями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обработку и проверку экзаменационных работ в соответствии с настоящим Порядком;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обеспечивают ознакомление участников экзаменов с результатами экзаменов по всем учебным предметам в устанавливаемые настоящим Порядком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32. Учредители, МИД России и загранучреждения обеспечивают проведение ГИА за пределами территории Российской Федерации, в том числе: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определяют и представляют на согласование председателю ГЭК руководителей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определяют и утверждают составы организаторов ППЭ, членов ГЭК, технических специалистов, экзаменаторов-собеседников и ассистентов;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определяют порядок проведения, а также порядок проверки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определяют места, порядок и сроки хранения, уничтожения оригиналов бланков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организуют внесение сведений в федеральную информационную систему в порядке, устанавливаемом Правительством Российской Федерации</w:t>
      </w:r>
      <w:hyperlink r:id="rId43" w:anchor="111126" w:history="1">
        <w:r w:rsidRPr="008A40B9">
          <w:rPr>
            <w:rFonts w:ascii="Arial" w:eastAsia="Times New Roman" w:hAnsi="Arial" w:cs="Arial"/>
            <w:color w:val="808080"/>
            <w:sz w:val="20"/>
            <w:szCs w:val="20"/>
            <w:u w:val="single"/>
            <w:bdr w:val="none" w:sz="0" w:space="0" w:color="auto" w:frame="1"/>
            <w:vertAlign w:val="superscript"/>
            <w:lang w:eastAsia="ru-RU"/>
          </w:rPr>
          <w:t>26</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организуют информирование обучающихся и их родителей (законных представителей), выпускников прошлых лет по вопросам организации и проведения итогового сочинения (изложения), ГИА через образовательные организации,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осуществляют аккредитацию граждан в качестве общественных наблюдателей;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проведение ГИА в ППЭ в соответствии с требованиями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обработку экзаменационных работ в соответствии с требованиями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ознакомление обучающихся и выпускников прошлых лет с результатами экзаменов по всем учебным предметам в устанавливаемые настоящим Порядком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33.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специализированных сайтах публикуется следующая информация: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 сроках и местах регистрации для участия в написании итогового сочинения (для участников ЕГЭ) - не позднее чем за два месяца до дня проведения итогового сочинения (изложения);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 сроках и местах подачи заявлений на сдачу ГИА, местах регистрации на сдачу ЕГЭ (для участников ЕГЭ) - не позднее чем за два месяца до завершения срока подачи заявления;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 сроках проведения итогового сочинения (изложения), экзаменов - не позднее чем за месяц до завершения срока подачи заявления;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 сроках, местах и порядке подачи и рассмотрения апелляций - не позднее чем за месяц до начала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 сроках, местах и порядке информирования о результатах итогового сочинения (изложения), экзаменов - не позднее чем за месяц до дня проведения итогового сочинения (изложения), начала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34. Организационное и технологическое обеспечение проведения экзаменов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осуществляются уполномоченной организацией.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Организационное и технологическое обеспечение проведения экзаменов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участников экзаменов, осуществляется РЦОИ.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35.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образовательных организаций, научных, общественных организаций и объединений, а также представителей Рособрнадзора.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36. Председатель ГЭК, утверждаемый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осуществляет общее руководство и координацию деятельности ГЭК по подготовке и проведению экзаменов, в том числе: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организует формирование состава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утверждает руководителей ППЭ по представлению ОИВ, учредителей, МИД России и загранучреждений;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согласует места регистрации на сдачу ЕГЭ, места расположения ППЭ и распределение между ними участников экзаменов, руководителей и организаторов ППЭ, членов ГЭК, технических специалистов, экзаменаторов-собеседников и ассистентов по представлению ОИВ, учредителей, МИД России и загранучреждений;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по представлению председателей предметных комиссий организует формирование составов предметных комиссий, представляет на согласование в </w:t>
      </w:r>
      <w:proofErr w:type="spellStart"/>
      <w:r w:rsidRPr="008A40B9">
        <w:rPr>
          <w:rFonts w:ascii="Arial" w:eastAsia="Times New Roman" w:hAnsi="Arial" w:cs="Arial"/>
          <w:color w:val="333333"/>
          <w:sz w:val="23"/>
          <w:szCs w:val="23"/>
          <w:lang w:eastAsia="ru-RU"/>
        </w:rPr>
        <w:t>Рособрнадзор</w:t>
      </w:r>
      <w:proofErr w:type="spellEnd"/>
      <w:r w:rsidRPr="008A40B9">
        <w:rPr>
          <w:rFonts w:ascii="Arial" w:eastAsia="Times New Roman" w:hAnsi="Arial" w:cs="Arial"/>
          <w:color w:val="333333"/>
          <w:sz w:val="23"/>
          <w:szCs w:val="23"/>
          <w:lang w:eastAsia="ru-RU"/>
        </w:rPr>
        <w:t xml:space="preserve"> кандидатуры председателей предметных комиссий;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по представлению председателей предметных комиссий определяет кандидатуры членов предметных комиссий для включения в состав предметных комиссий, создаваемых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рассматривает результаты проведения экзаменов и принимает решения об утверждении, изменении и (или) аннулировании результатов экзаменов в случаях, устанавливаемых настоящим Порядком;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принимает решения о допуске (повторном допуске) к сдаче экзаменов в случаях, устанавливаемых настоящим Порядком.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37. Члены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экзаменов в ППЭ, РЦОИ, местах работы предметных комиссий и конфликтной комиссии, а также в местах хранения экзаменационных материалов;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выявления нарушений настоящего Порядка принимают решение об удалении с экзамена участников экзамена,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38. Проверка ответов участников экзамена (в том числе устных ответов) на задания экзаменационной работы, предусматривающие развернутый ответ, осуществляется предметными комиссиями по соответствующим учебным предметам.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Состав предметных комиссий субъектов Российской Федерации по каждому учебному предмету формируется из лиц, отвечающих следующим требованиям (далее - эксперты):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наличие высшего образования;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соответствие квалификационным требованиям, указанным в квалификационных справочниках и (или) профессиональных стандартах;</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Состав предметных комиссий, создаваемых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xml:space="preserve">, формируется из членов предметных комиссий субъектов Российской Федерации, представленных председателями ГЭК субъектов </w:t>
      </w:r>
      <w:r w:rsidRPr="008A40B9">
        <w:rPr>
          <w:rFonts w:ascii="Arial" w:eastAsia="Times New Roman" w:hAnsi="Arial" w:cs="Arial"/>
          <w:color w:val="333333"/>
          <w:sz w:val="23"/>
          <w:szCs w:val="23"/>
          <w:lang w:eastAsia="ru-RU"/>
        </w:rPr>
        <w:lastRenderedPageBreak/>
        <w:t>Российской Федерации, членов Комиссий по разработке КИМ, а также из других лиц, отвечающих требованиям, установленным пунктом 38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39.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Председатель предметной комиссии: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представляет председателю ГЭК предложения по составу предметной комиссии;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представляет председателю ГЭК кандидатуры членов предметных комиссий, направляемых для включения в состав предметных комиссий, создаваемых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согласованию с руководителем РЦОИ формирует график работы предметной комиссии;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осуществляет консультирование экспертов по вопросам оценивания экзаменационных работ (в том числе устных ответов);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взаимодействует с руководителем РЦОИ, председателем конфликтной комиссии, Комиссией по разработке КИМ;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представляет в ОИВ информацию о случаях нарушения экспертом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40. Рассмотрение апелляций участников экзамена осуществляется конфликтной комиссией, в состав которой не включаются члены ГЭК и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органов местного самоуправления, образовательных организаций, научных, общественных организаций и объединений.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Конфликтная комиссия: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принимает и рассматривает апелляции участников экзамена по вопросам нарушения настоящего Порядка, а также о несогласии с выставленными баллами;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на задания экзаменационной работы, предусматривающие развернутый ответ участника экзамена, подавшего указанную апелляцию;</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принимает по результатам рассмотрения апелляции решение об удовлетворении или отклонении апелляции участника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информирует участников ГИА и (или) их родителей (законных представителей), а также участников ЕГЭ, подавших апелляции, и ГЭК о принятых решениях не позднее трех рабочих дней со дня принятия соответствующих решений.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Общее руководство и координацию деятельности конфликтной комиссии осуществляет ее председатель.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41.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42. В целях содействия проведению экзаменов образовательные организации: 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ассистентов, экзаменаторов-собеседников и осуществляют контроль за участием своих работников в проведении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под подпись информируют работников, привлекаемых к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экзаменов и нарушивших Порядок;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вносят сведения в региональные информационные системы в порядке, устанавливаемом Правительством Российской Федерации</w:t>
      </w:r>
      <w:hyperlink r:id="rId44" w:anchor="111127" w:history="1">
        <w:r w:rsidRPr="008A40B9">
          <w:rPr>
            <w:rFonts w:ascii="Arial" w:eastAsia="Times New Roman" w:hAnsi="Arial" w:cs="Arial"/>
            <w:color w:val="808080"/>
            <w:sz w:val="20"/>
            <w:szCs w:val="20"/>
            <w:u w:val="single"/>
            <w:bdr w:val="none" w:sz="0" w:space="0" w:color="auto" w:frame="1"/>
            <w:vertAlign w:val="superscript"/>
            <w:lang w:eastAsia="ru-RU"/>
          </w:rPr>
          <w:t>27</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под подпись информируют участников ГИА и их родителей (законных представителей) о сроках, местах и порядке подачи заявлений на прохождение ГИА, в том числе в форме ЕГЭ, о местах и сроках проведения экзаменов, о порядке проведения экзаменов, в том числе об основаниях для удаления с экзамена, изменения или аннулирования результатов экзаменов, о ведении во время экзамена в ППЭ и аудиториях видеозаписи, о порядке подачи и рассмотрения апелляций, о времени и месте ознакомления с результатами экзаменов, а также о результатах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43. В целях обеспечения соблюдения порядка проведения экзаменов аккредитованным общественным наблюдателям предоставляется право: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 предъявлении документа, удостоверяющего личность, и удостоверения общественного наблюдателя присутствовать на всех этапах проведения экзаменов,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направлять информацию о нарушениях настоящего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w:t>
      </w:r>
      <w:hyperlink r:id="rId45" w:anchor="111128" w:history="1">
        <w:r w:rsidRPr="008A40B9">
          <w:rPr>
            <w:rFonts w:ascii="Arial" w:eastAsia="Times New Roman" w:hAnsi="Arial" w:cs="Arial"/>
            <w:color w:val="808080"/>
            <w:sz w:val="20"/>
            <w:szCs w:val="20"/>
            <w:u w:val="single"/>
            <w:bdr w:val="none" w:sz="0" w:space="0" w:color="auto" w:frame="1"/>
            <w:vertAlign w:val="superscript"/>
            <w:lang w:eastAsia="ru-RU"/>
          </w:rPr>
          <w:t>28</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44.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w:t>
      </w:r>
      <w:hyperlink r:id="rId46" w:anchor="111129" w:history="1">
        <w:r w:rsidRPr="008A40B9">
          <w:rPr>
            <w:rFonts w:ascii="Arial" w:eastAsia="Times New Roman" w:hAnsi="Arial" w:cs="Arial"/>
            <w:color w:val="808080"/>
            <w:sz w:val="20"/>
            <w:szCs w:val="20"/>
            <w:u w:val="single"/>
            <w:bdr w:val="none" w:sz="0" w:space="0" w:color="auto" w:frame="1"/>
            <w:vertAlign w:val="superscript"/>
            <w:lang w:eastAsia="ru-RU"/>
          </w:rPr>
          <w:t>29</w:t>
        </w:r>
      </w:hyperlink>
      <w:r w:rsidRPr="008A40B9">
        <w:rPr>
          <w:rFonts w:ascii="Arial" w:eastAsia="Times New Roman" w:hAnsi="Arial" w:cs="Arial"/>
          <w:color w:val="333333"/>
          <w:sz w:val="23"/>
          <w:szCs w:val="23"/>
          <w:lang w:eastAsia="ru-RU"/>
        </w:rPr>
        <w:t xml:space="preserve"> (далее - единое расписание ЕГЭ,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45. Лица, повторно допущенные в текущем учебном году к сдаче экзаменов по соответствующим учебным предметам в случаях, предусмотренных настоящим Порядком,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46. Для обучающихся, экстернов, обучающихся СПО, а также обучающихся, получающих среднее общее образование в иностранных ОО, экзамены по их желанию могут проводиться в досрочный период, но не ранее 1 марта, в </w:t>
      </w:r>
      <w:hyperlink r:id="rId47" w:anchor="200" w:history="1">
        <w:r w:rsidRPr="008A40B9">
          <w:rPr>
            <w:rFonts w:ascii="Arial" w:eastAsia="Times New Roman" w:hAnsi="Arial" w:cs="Arial"/>
            <w:color w:val="808080"/>
            <w:sz w:val="23"/>
            <w:szCs w:val="23"/>
            <w:u w:val="single"/>
            <w:bdr w:val="none" w:sz="0" w:space="0" w:color="auto" w:frame="1"/>
            <w:lang w:eastAsia="ru-RU"/>
          </w:rPr>
          <w:t>формах</w:t>
        </w:r>
      </w:hyperlink>
      <w:r w:rsidRPr="008A40B9">
        <w:rPr>
          <w:rFonts w:ascii="Arial" w:eastAsia="Times New Roman" w:hAnsi="Arial" w:cs="Arial"/>
          <w:color w:val="333333"/>
          <w:sz w:val="23"/>
          <w:szCs w:val="23"/>
          <w:lang w:eastAsia="ru-RU"/>
        </w:rPr>
        <w:t>, устанавливаемых настоящим Порядком.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47. Для выпускников прошлых лет ЕГЭ проводится в досрочный период, но не ранее 1 марта, и (или) в резервные сроки основного периода проведения ЕГЭ.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48.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 xml:space="preserve">49. Перерыв между проведением экзаменов по обязательным учебным предметам, сроки проведения которых установлены в соответствии с </w:t>
      </w:r>
      <w:hyperlink r:id="rId48" w:anchor="1044" w:history="1">
        <w:r w:rsidRPr="008A40B9">
          <w:rPr>
            <w:rFonts w:ascii="Arial" w:eastAsia="Times New Roman" w:hAnsi="Arial" w:cs="Arial"/>
            <w:color w:val="808080"/>
            <w:sz w:val="23"/>
            <w:szCs w:val="23"/>
            <w:u w:val="single"/>
            <w:bdr w:val="none" w:sz="0" w:space="0" w:color="auto" w:frame="1"/>
            <w:lang w:eastAsia="ru-RU"/>
          </w:rPr>
          <w:t>пунктом 44</w:t>
        </w:r>
      </w:hyperlink>
      <w:r w:rsidRPr="008A40B9">
        <w:rPr>
          <w:rFonts w:ascii="Arial" w:eastAsia="Times New Roman" w:hAnsi="Arial" w:cs="Arial"/>
          <w:color w:val="333333"/>
          <w:sz w:val="23"/>
          <w:szCs w:val="23"/>
          <w:lang w:eastAsia="ru-RU"/>
        </w:rPr>
        <w:t xml:space="preserve"> настоящего Порядка, составляет не менее двух дней.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50. В продолжительность экзамена по учебным предметам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экзамена, печать экзаменационных материалов, выдача участникам экзаменационных материалов, заполнение ими регистрационных полей бланков).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 продолжительности экзамена более четырех часов организуется питание обучающихся и экстернов.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51. По решению председателя ГЭК повторно допускаются к сдаче экзамена в текущем учебном году по соответствующему учебному предмету в резервные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ГИА, получившие на ГИА неудовлетворительный результат по одному из обязательных учебных предметов;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экзамена, не явившиеся на экзамен по уважительным причинам (болезнь или иные обстоятельства), подтвержденным документально;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экзамена, апелляции которых о нарушении порядка проведения ГИА конфликтной комиссией были удовлетворены;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участники экзамена, чьи результаты были аннулированы по решению председателя ГЭК в случае выявления фактов нарушений Порядка, совершенных лицами, указанными в </w:t>
      </w:r>
      <w:hyperlink r:id="rId49" w:anchor="1059" w:history="1">
        <w:r w:rsidRPr="008A40B9">
          <w:rPr>
            <w:rFonts w:ascii="Arial" w:eastAsia="Times New Roman" w:hAnsi="Arial" w:cs="Arial"/>
            <w:color w:val="808080"/>
            <w:sz w:val="23"/>
            <w:szCs w:val="23"/>
            <w:u w:val="single"/>
            <w:bdr w:val="none" w:sz="0" w:space="0" w:color="auto" w:frame="1"/>
            <w:lang w:eastAsia="ru-RU"/>
          </w:rPr>
          <w:t>пунктах 59</w:t>
        </w:r>
      </w:hyperlink>
      <w:r w:rsidRPr="008A40B9">
        <w:rPr>
          <w:rFonts w:ascii="Arial" w:eastAsia="Times New Roman" w:hAnsi="Arial" w:cs="Arial"/>
          <w:color w:val="333333"/>
          <w:sz w:val="23"/>
          <w:szCs w:val="23"/>
          <w:lang w:eastAsia="ru-RU"/>
        </w:rPr>
        <w:t xml:space="preserve"> и </w:t>
      </w:r>
      <w:hyperlink r:id="rId50" w:anchor="1060" w:history="1">
        <w:r w:rsidRPr="008A40B9">
          <w:rPr>
            <w:rFonts w:ascii="Arial" w:eastAsia="Times New Roman" w:hAnsi="Arial" w:cs="Arial"/>
            <w:color w:val="808080"/>
            <w:sz w:val="23"/>
            <w:szCs w:val="23"/>
            <w:u w:val="single"/>
            <w:bdr w:val="none" w:sz="0" w:space="0" w:color="auto" w:frame="1"/>
            <w:lang w:eastAsia="ru-RU"/>
          </w:rPr>
          <w:t>60</w:t>
        </w:r>
      </w:hyperlink>
      <w:r w:rsidRPr="008A40B9">
        <w:rPr>
          <w:rFonts w:ascii="Arial" w:eastAsia="Times New Roman" w:hAnsi="Arial" w:cs="Arial"/>
          <w:color w:val="333333"/>
          <w:sz w:val="23"/>
          <w:szCs w:val="23"/>
          <w:lang w:eastAsia="ru-RU"/>
        </w:rPr>
        <w:t xml:space="preserve"> настоящего Порядка, или иными (в том числе неустановленными) лицами.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ГИА,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V. Проведение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52. Экзаменационные материалы для проведения ЕГЭ включают в себя КИМ, бланки регистрации, бланки ответов на задания КИМ (дополнительные бланки ответов на задания КИМ) (далее - бланки ЕГЭ). Экзаменационные материалы для проведения ЕГЭ доставляются ОИВ, учредителям, МИД России и загранучреждениям на электронных носителях (за исключением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с обеспечением конфиденциальности и безопасности содержащейся в них информации.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График доставки экзаменационных материалов для проведения ЕГЭ согласовывается ОИВ, учредителями, МИД России с уполномоченной организацией.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Экзаменационные материалы для проведения ГВЭ включают в себя тексты, темы, задания, билеты, а также бланки регистрации и бланки ответов на задания (дополнительные бланки ответов на задания) (далее - бланки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Экзаменационные материалы для проведения ГВЭ направляются в ОИВ, учредителям, МИД России и загранучреждения не ранее чем за месяц до начала экзаменов по соответствующим учебным предметам в электронном виде с обеспечением конфиденциальности и безопасности </w:t>
      </w:r>
      <w:r w:rsidRPr="008A40B9">
        <w:rPr>
          <w:rFonts w:ascii="Arial" w:eastAsia="Times New Roman" w:hAnsi="Arial" w:cs="Arial"/>
          <w:color w:val="333333"/>
          <w:sz w:val="23"/>
          <w:szCs w:val="23"/>
          <w:lang w:eastAsia="ru-RU"/>
        </w:rPr>
        <w:lastRenderedPageBreak/>
        <w:t>содержащейся в них информации. Тиражирование экзаменационных материалов для проведения ГВЭ обеспечивается ОИВ, учредителями, загранучреждениями.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Хранение экзаменационных материалов для проведения ЕГЭ и экзаменационных материалов для проведения ГВЭ (далее вместе - экзаменационные материалы) осуществляется в соответствии с требованиями порядка разработки, использования и хранения КИМ, устанавливаемого Рособрнадзором</w:t>
      </w:r>
      <w:hyperlink r:id="rId51" w:anchor="111130" w:history="1">
        <w:r w:rsidRPr="008A40B9">
          <w:rPr>
            <w:rFonts w:ascii="Arial" w:eastAsia="Times New Roman" w:hAnsi="Arial" w:cs="Arial"/>
            <w:color w:val="808080"/>
            <w:sz w:val="20"/>
            <w:szCs w:val="20"/>
            <w:u w:val="single"/>
            <w:bdr w:val="none" w:sz="0" w:space="0" w:color="auto" w:frame="1"/>
            <w:vertAlign w:val="superscript"/>
            <w:lang w:eastAsia="ru-RU"/>
          </w:rPr>
          <w:t>30</w:t>
        </w:r>
      </w:hyperlink>
      <w:r w:rsidRPr="008A40B9">
        <w:rPr>
          <w:rFonts w:ascii="Arial" w:eastAsia="Times New Roman" w:hAnsi="Arial" w:cs="Arial"/>
          <w:color w:val="333333"/>
          <w:sz w:val="23"/>
          <w:szCs w:val="23"/>
          <w:lang w:eastAsia="ru-RU"/>
        </w:rPr>
        <w:t>. Вскрытие экзаменационных материалов для проведения ЕГЭ до начала экзамена, разглашение информации, содержащейся в КИМ, экзаменационных материалах для проведения ГВЭ, запрещено.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Основанием для организации экзамена на дому, в медицинской организации являются заключение медицинской организации и рекомендации ПМПК.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проведение ГВЭ по всем учебным предметам в устной форме по желанию;</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увеличение продолжительности итогового сочинения (изложения), экзамена по учебному предмету на 1,5 часа (ЕГЭ по иностранным языкам (раздел "Говорение" - на 30 минут);</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организация питания и перерывов для проведения необходимых лечебных и профилактических мероприятий во время проведения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Для участников экзаменов с ограниченными возможностями здоровья, для обучающихся на дому, для обучающихся в медицинских организациях (при предъявлении копии рекомендаций ПМПК), для участников экзаменов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бланки;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использование на экзамене необходимых для выполнения заданий технических средств;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привлечение при необходимости ассистента-</w:t>
      </w:r>
      <w:proofErr w:type="spellStart"/>
      <w:r w:rsidRPr="008A40B9">
        <w:rPr>
          <w:rFonts w:ascii="Arial" w:eastAsia="Times New Roman" w:hAnsi="Arial" w:cs="Arial"/>
          <w:color w:val="333333"/>
          <w:sz w:val="23"/>
          <w:szCs w:val="23"/>
          <w:lang w:eastAsia="ru-RU"/>
        </w:rPr>
        <w:t>сурдопереводчика</w:t>
      </w:r>
      <w:proofErr w:type="spellEnd"/>
      <w:r w:rsidRPr="008A40B9">
        <w:rPr>
          <w:rFonts w:ascii="Arial" w:eastAsia="Times New Roman" w:hAnsi="Arial" w:cs="Arial"/>
          <w:color w:val="333333"/>
          <w:sz w:val="23"/>
          <w:szCs w:val="23"/>
          <w:lang w:eastAsia="ru-RU"/>
        </w:rPr>
        <w:t xml:space="preserve"> (для глухих и слабослышащих участников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копирование экзаменационных материалов в увеличенном размере в день проведения экзамена в аудитории в присутствии членов ГЭК;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выполнение письменной экзаменационной работы на компьютере по желанию.</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54. Для обучающихся, осваивающих образовательные программы среднего общего образования в специальных учебно-воспитательных учреждениях закрытого типа,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прохождения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55. Экзамены проводятся в ППЭ, места расположения которых определяются ОИВ, учредителями, МИД России и загранучреждениями по согласованию с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r:id="rId52" w:anchor="1053" w:history="1">
        <w:r w:rsidRPr="008A40B9">
          <w:rPr>
            <w:rFonts w:ascii="Arial" w:eastAsia="Times New Roman" w:hAnsi="Arial" w:cs="Arial"/>
            <w:color w:val="808080"/>
            <w:sz w:val="23"/>
            <w:szCs w:val="23"/>
            <w:u w:val="single"/>
            <w:bdr w:val="none" w:sz="0" w:space="0" w:color="auto" w:frame="1"/>
            <w:lang w:eastAsia="ru-RU"/>
          </w:rPr>
          <w:t>пункте 53</w:t>
        </w:r>
      </w:hyperlink>
      <w:r w:rsidRPr="008A40B9">
        <w:rPr>
          <w:rFonts w:ascii="Arial" w:eastAsia="Times New Roman" w:hAnsi="Arial" w:cs="Arial"/>
          <w:color w:val="333333"/>
          <w:sz w:val="23"/>
          <w:szCs w:val="23"/>
          <w:lang w:eastAsia="ru-RU"/>
        </w:rPr>
        <w:t xml:space="preserve"> настоящего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указанными требованиями предусматриваются дополнительные меры контроля за соблюдением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угрозы возникновения чрезвычайной ситуации ОИВ, учредители, МИД России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ЕГЭ,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56. 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решению ОИВ, учредителей, МИД России и загранучреждений ППЭ оборудуются системами подавления сигналов подвижной связи.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здании (комплексе зданий), где расположен ППЭ, до входа в ППЭ выделяются: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места для хранения личных вещей участников экзамена, организаторов, медицинских работников, технических специалистов, экзаменаторов-собеседников и ассистентов;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помещение для представителей образовательных организаций, сопровождающих обучающихся, экстернов (далее - сопровождающие);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помещение для представителей средств массовой информации.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ППЭ выделяется 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ППЭ выделяются помещения для медицинских работников и общественных наблюдателей. Указанные помещения изолируются от аудиторий, используемых для проведения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Помещения, не использующиеся для проведения экзамена, в день проведения экзамена должны быть заперты и опечатаны.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57. 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w:t>
      </w:r>
      <w:hyperlink r:id="rId53" w:anchor="111131" w:history="1">
        <w:r w:rsidRPr="008A40B9">
          <w:rPr>
            <w:rFonts w:ascii="Arial" w:eastAsia="Times New Roman" w:hAnsi="Arial" w:cs="Arial"/>
            <w:color w:val="808080"/>
            <w:sz w:val="20"/>
            <w:szCs w:val="20"/>
            <w:u w:val="single"/>
            <w:bdr w:val="none" w:sz="0" w:space="0" w:color="auto" w:frame="1"/>
            <w:vertAlign w:val="superscript"/>
            <w:lang w:eastAsia="ru-RU"/>
          </w:rPr>
          <w:t>31</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день проведения экзамена в аудиториях должны быть закрыты стенды, плакаты и иные материалы со справочно-познавательной информацией.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Для каждого участника экзамена организуется отдельное рабочее место.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В случаях, предусмотренных </w:t>
      </w:r>
      <w:hyperlink r:id="rId54" w:anchor="1053" w:history="1">
        <w:r w:rsidRPr="008A40B9">
          <w:rPr>
            <w:rFonts w:ascii="Arial" w:eastAsia="Times New Roman" w:hAnsi="Arial" w:cs="Arial"/>
            <w:color w:val="808080"/>
            <w:sz w:val="23"/>
            <w:szCs w:val="23"/>
            <w:u w:val="single"/>
            <w:bdr w:val="none" w:sz="0" w:space="0" w:color="auto" w:frame="1"/>
            <w:lang w:eastAsia="ru-RU"/>
          </w:rPr>
          <w:t>пунктами 53</w:t>
        </w:r>
      </w:hyperlink>
      <w:r w:rsidRPr="008A40B9">
        <w:rPr>
          <w:rFonts w:ascii="Arial" w:eastAsia="Times New Roman" w:hAnsi="Arial" w:cs="Arial"/>
          <w:color w:val="333333"/>
          <w:sz w:val="23"/>
          <w:szCs w:val="23"/>
          <w:lang w:eastAsia="ru-RU"/>
        </w:rPr>
        <w:t xml:space="preserve">, </w:t>
      </w:r>
      <w:hyperlink r:id="rId55" w:anchor="1062" w:history="1">
        <w:r w:rsidRPr="008A40B9">
          <w:rPr>
            <w:rFonts w:ascii="Arial" w:eastAsia="Times New Roman" w:hAnsi="Arial" w:cs="Arial"/>
            <w:color w:val="808080"/>
            <w:sz w:val="23"/>
            <w:szCs w:val="23"/>
            <w:u w:val="single"/>
            <w:bdr w:val="none" w:sz="0" w:space="0" w:color="auto" w:frame="1"/>
            <w:lang w:eastAsia="ru-RU"/>
          </w:rPr>
          <w:t>62</w:t>
        </w:r>
      </w:hyperlink>
      <w:r w:rsidRPr="008A40B9">
        <w:rPr>
          <w:rFonts w:ascii="Arial" w:eastAsia="Times New Roman" w:hAnsi="Arial" w:cs="Arial"/>
          <w:color w:val="333333"/>
          <w:sz w:val="23"/>
          <w:szCs w:val="23"/>
          <w:lang w:eastAsia="ru-RU"/>
        </w:rPr>
        <w:t xml:space="preserve">, </w:t>
      </w:r>
      <w:hyperlink r:id="rId56" w:anchor="1067" w:history="1">
        <w:r w:rsidRPr="008A40B9">
          <w:rPr>
            <w:rFonts w:ascii="Arial" w:eastAsia="Times New Roman" w:hAnsi="Arial" w:cs="Arial"/>
            <w:color w:val="808080"/>
            <w:sz w:val="23"/>
            <w:szCs w:val="23"/>
            <w:u w:val="single"/>
            <w:bdr w:val="none" w:sz="0" w:space="0" w:color="auto" w:frame="1"/>
            <w:lang w:eastAsia="ru-RU"/>
          </w:rPr>
          <w:t>67-69</w:t>
        </w:r>
      </w:hyperlink>
      <w:r w:rsidRPr="008A40B9">
        <w:rPr>
          <w:rFonts w:ascii="Arial" w:eastAsia="Times New Roman" w:hAnsi="Arial" w:cs="Arial"/>
          <w:color w:val="333333"/>
          <w:sz w:val="23"/>
          <w:szCs w:val="23"/>
          <w:lang w:eastAsia="ru-RU"/>
        </w:rPr>
        <w:t xml:space="preserve">, </w:t>
      </w:r>
      <w:hyperlink r:id="rId57" w:anchor="1070" w:history="1">
        <w:r w:rsidRPr="008A40B9">
          <w:rPr>
            <w:rFonts w:ascii="Arial" w:eastAsia="Times New Roman" w:hAnsi="Arial" w:cs="Arial"/>
            <w:color w:val="808080"/>
            <w:sz w:val="23"/>
            <w:szCs w:val="23"/>
            <w:u w:val="single"/>
            <w:bdr w:val="none" w:sz="0" w:space="0" w:color="auto" w:frame="1"/>
            <w:lang w:eastAsia="ru-RU"/>
          </w:rPr>
          <w:t>70</w:t>
        </w:r>
      </w:hyperlink>
      <w:r w:rsidRPr="008A40B9">
        <w:rPr>
          <w:rFonts w:ascii="Arial" w:eastAsia="Times New Roman" w:hAnsi="Arial" w:cs="Arial"/>
          <w:color w:val="333333"/>
          <w:sz w:val="23"/>
          <w:szCs w:val="23"/>
          <w:lang w:eastAsia="ru-RU"/>
        </w:rPr>
        <w:t xml:space="preserve"> настоящего Порядка, аудитории, предназначенные для проведения экзаменов, оборудуются компьютерами, средствами воспроизведения аудиозаписи, средствами цифровой аудиозаписи, а также обеспечиваются специализированным аппаратно-программным комплексом для проведения печати экзаменационных материалов.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Аудитории и помещение для руководителя ППЭ оборудуются средствами видеонаблюдения без трансляции проведения экзаменов в сети "Интернет" по согласованию с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Иные помещения ППЭ оборудуются средствами видеонаблюдения по решению ОИВ, учредителей, МИД России и загранучреждений.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58.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w:t>
      </w:r>
      <w:r w:rsidRPr="008A40B9">
        <w:rPr>
          <w:rFonts w:ascii="Arial" w:eastAsia="Times New Roman" w:hAnsi="Arial" w:cs="Arial"/>
          <w:color w:val="333333"/>
          <w:sz w:val="23"/>
          <w:szCs w:val="23"/>
          <w:lang w:eastAsia="ru-RU"/>
        </w:rPr>
        <w:lastRenderedPageBreak/>
        <w:t xml:space="preserve">основанием для остановки экзамена в ППЭ или отдельных аудиториях ППЭ в соответствии с </w:t>
      </w:r>
      <w:hyperlink r:id="rId58" w:anchor="1037" w:history="1">
        <w:r w:rsidRPr="008A40B9">
          <w:rPr>
            <w:rFonts w:ascii="Arial" w:eastAsia="Times New Roman" w:hAnsi="Arial" w:cs="Arial"/>
            <w:color w:val="808080"/>
            <w:sz w:val="23"/>
            <w:szCs w:val="23"/>
            <w:u w:val="single"/>
            <w:bdr w:val="none" w:sz="0" w:space="0" w:color="auto" w:frame="1"/>
            <w:lang w:eastAsia="ru-RU"/>
          </w:rPr>
          <w:t>пунктом 37</w:t>
        </w:r>
      </w:hyperlink>
      <w:r w:rsidRPr="008A40B9">
        <w:rPr>
          <w:rFonts w:ascii="Arial" w:eastAsia="Times New Roman" w:hAnsi="Arial" w:cs="Arial"/>
          <w:color w:val="333333"/>
          <w:sz w:val="23"/>
          <w:szCs w:val="23"/>
          <w:lang w:eastAsia="ru-RU"/>
        </w:rPr>
        <w:t xml:space="preserve"> настоящего Порядка или аннулирования результатов экзаменов в соответствии с </w:t>
      </w:r>
      <w:hyperlink r:id="rId59" w:anchor="1086" w:history="1">
        <w:r w:rsidRPr="008A40B9">
          <w:rPr>
            <w:rFonts w:ascii="Arial" w:eastAsia="Times New Roman" w:hAnsi="Arial" w:cs="Arial"/>
            <w:color w:val="808080"/>
            <w:sz w:val="23"/>
            <w:szCs w:val="23"/>
            <w:u w:val="single"/>
            <w:bdr w:val="none" w:sz="0" w:space="0" w:color="auto" w:frame="1"/>
            <w:lang w:eastAsia="ru-RU"/>
          </w:rPr>
          <w:t>пунктом 86</w:t>
        </w:r>
      </w:hyperlink>
      <w:r w:rsidRPr="008A40B9">
        <w:rPr>
          <w:rFonts w:ascii="Arial" w:eastAsia="Times New Roman" w:hAnsi="Arial" w:cs="Arial"/>
          <w:color w:val="333333"/>
          <w:sz w:val="23"/>
          <w:szCs w:val="23"/>
          <w:lang w:eastAsia="ru-RU"/>
        </w:rPr>
        <w:t xml:space="preserve"> настоящего Порядка и повторного допуска участников экзамена к сдаче экзамена по соответствующему учебному предмету в соответствии с </w:t>
      </w:r>
      <w:hyperlink r:id="rId60" w:anchor="1051" w:history="1">
        <w:r w:rsidRPr="008A40B9">
          <w:rPr>
            <w:rFonts w:ascii="Arial" w:eastAsia="Times New Roman" w:hAnsi="Arial" w:cs="Arial"/>
            <w:color w:val="808080"/>
            <w:sz w:val="23"/>
            <w:szCs w:val="23"/>
            <w:u w:val="single"/>
            <w:bdr w:val="none" w:sz="0" w:space="0" w:color="auto" w:frame="1"/>
            <w:lang w:eastAsia="ru-RU"/>
          </w:rPr>
          <w:t>пунктом 51</w:t>
        </w:r>
      </w:hyperlink>
      <w:r w:rsidRPr="008A40B9">
        <w:rPr>
          <w:rFonts w:ascii="Arial" w:eastAsia="Times New Roman" w:hAnsi="Arial" w:cs="Arial"/>
          <w:color w:val="333333"/>
          <w:sz w:val="23"/>
          <w:szCs w:val="23"/>
          <w:lang w:eastAsia="ru-RU"/>
        </w:rPr>
        <w:t xml:space="preserve">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не менее трех лет со дня принятия соответствующего решения.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59. В день проведения экзамена в ППЭ присутствуют:</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а) руководитель образовательной организации, в помещениях которой организован ППЭ, или уполномоченное им лицо;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б) руководитель и организаторы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не менее одного члена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г) не менее одного технического специалиста по работе с программным обеспечением, оказывающего информационно-техническую помощь руководителю и организаторам ППЭ, члену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 сотрудники, осуществляющие охрану правопорядка, и (или) сотрудники органов внутренних дел (полиции);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 медицинские работники;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ж) ассистенты (при необходимости);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з) экзаменаторы-собеседники (в случае проведения ГВЭ в устной форме).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качестве руководителей и организаторов ППЭ,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ассистентов, технических специалистов и экзаменаторов-собеседников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60. В день проведения экзамена по решению Рособрнадзора в ППЭ присутствуют должностные лица Рособрнадзора, а также иные лица, определенные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Представители средств массовой информации присутствуют в аудиториях для проведения экзамена только до момента выдачи участникам экзамена экзаменационных материалов или до момента начала печати экзаменационных материалов.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Общественные наблюдатели свободно перемещаются по ППЭ. При этом в аудитории может находиться один общественный наблюдатель.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61. Допуск в ППЭ лиц, указанных в </w:t>
      </w:r>
      <w:hyperlink r:id="rId61" w:anchor="1060" w:history="1">
        <w:r w:rsidRPr="008A40B9">
          <w:rPr>
            <w:rFonts w:ascii="Arial" w:eastAsia="Times New Roman" w:hAnsi="Arial" w:cs="Arial"/>
            <w:color w:val="808080"/>
            <w:sz w:val="23"/>
            <w:szCs w:val="23"/>
            <w:u w:val="single"/>
            <w:bdr w:val="none" w:sz="0" w:space="0" w:color="auto" w:frame="1"/>
            <w:lang w:eastAsia="ru-RU"/>
          </w:rPr>
          <w:t>пункте 60</w:t>
        </w:r>
      </w:hyperlink>
      <w:r w:rsidRPr="008A40B9">
        <w:rPr>
          <w:rFonts w:ascii="Arial" w:eastAsia="Times New Roman" w:hAnsi="Arial" w:cs="Arial"/>
          <w:color w:val="333333"/>
          <w:sz w:val="23"/>
          <w:szCs w:val="23"/>
          <w:lang w:eastAsia="ru-RU"/>
        </w:rP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экзамена, а также лиц, указанных в </w:t>
      </w:r>
      <w:hyperlink r:id="rId62" w:anchor="1591" w:history="1">
        <w:r w:rsidRPr="008A40B9">
          <w:rPr>
            <w:rFonts w:ascii="Arial" w:eastAsia="Times New Roman" w:hAnsi="Arial" w:cs="Arial"/>
            <w:color w:val="808080"/>
            <w:sz w:val="23"/>
            <w:szCs w:val="23"/>
            <w:u w:val="single"/>
            <w:bdr w:val="none" w:sz="0" w:space="0" w:color="auto" w:frame="1"/>
            <w:lang w:eastAsia="ru-RU"/>
          </w:rPr>
          <w:t>подпунктах "а"-"г"</w:t>
        </w:r>
      </w:hyperlink>
      <w:r w:rsidRPr="008A40B9">
        <w:rPr>
          <w:rFonts w:ascii="Arial" w:eastAsia="Times New Roman" w:hAnsi="Arial" w:cs="Arial"/>
          <w:color w:val="333333"/>
          <w:sz w:val="23"/>
          <w:szCs w:val="23"/>
          <w:lang w:eastAsia="ru-RU"/>
        </w:rPr>
        <w:t xml:space="preserve">, </w:t>
      </w:r>
      <w:hyperlink r:id="rId63" w:anchor="1596" w:history="1">
        <w:r w:rsidRPr="008A40B9">
          <w:rPr>
            <w:rFonts w:ascii="Arial" w:eastAsia="Times New Roman" w:hAnsi="Arial" w:cs="Arial"/>
            <w:color w:val="808080"/>
            <w:sz w:val="23"/>
            <w:szCs w:val="23"/>
            <w:u w:val="single"/>
            <w:bdr w:val="none" w:sz="0" w:space="0" w:color="auto" w:frame="1"/>
            <w:lang w:eastAsia="ru-RU"/>
          </w:rPr>
          <w:t>"е"-"з" пункта 59</w:t>
        </w:r>
      </w:hyperlink>
      <w:r w:rsidRPr="008A40B9">
        <w:rPr>
          <w:rFonts w:ascii="Arial" w:eastAsia="Times New Roman" w:hAnsi="Arial" w:cs="Arial"/>
          <w:color w:val="333333"/>
          <w:sz w:val="23"/>
          <w:szCs w:val="23"/>
          <w:lang w:eastAsia="ru-RU"/>
        </w:rP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отсутствия у участников ГИА документов, удостоверяющих личность, при наличии их в списках распределения в данный ППЭ допуск в ППЭ осуществляется после подтверждения их личности сопровождающим.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62. Экзаменационные материалы доставляются в ППЭ членами ГЭК в день проведения экзамена по соответствующему учебному предмету.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За один день до проведения экзамена по соответствующему учебному предмету РЦОИ осуществляет автоматизированное распределение участников экзаменов и организаторов по аудиториям. Списки распределения передаются в ППЭ вместе с экзаменационными материалами. Распределение лиц, указанных в </w:t>
      </w:r>
      <w:hyperlink r:id="rId64" w:anchor="1053" w:history="1">
        <w:r w:rsidRPr="008A40B9">
          <w:rPr>
            <w:rFonts w:ascii="Arial" w:eastAsia="Times New Roman" w:hAnsi="Arial" w:cs="Arial"/>
            <w:color w:val="808080"/>
            <w:sz w:val="23"/>
            <w:szCs w:val="23"/>
            <w:u w:val="single"/>
            <w:bdr w:val="none" w:sz="0" w:space="0" w:color="auto" w:frame="1"/>
            <w:lang w:eastAsia="ru-RU"/>
          </w:rPr>
          <w:t>пункте 53</w:t>
        </w:r>
      </w:hyperlink>
      <w:r w:rsidRPr="008A40B9">
        <w:rPr>
          <w:rFonts w:ascii="Arial" w:eastAsia="Times New Roman" w:hAnsi="Arial" w:cs="Arial"/>
          <w:color w:val="333333"/>
          <w:sz w:val="23"/>
          <w:szCs w:val="23"/>
          <w:lang w:eastAsia="ru-RU"/>
        </w:rPr>
        <w:t xml:space="preserve"> настоящего Порядка, осуществляется индивидуально с учетом состояния их здоровья, особенностей психофизического развития.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ППЭ, а также осуществляет контроль за перемещением лиц, не задействованных в проведении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Списки распределения участников экзаменов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экзамена в размещении в аудиториях, в которых будет проходить экзамен.</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Член ГЭК получает от уполномоченной организации данные для доступа к экзаменационным материалам в электронном виде.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в аудитории. При выполнении заданий раздела "Говорение" по иностранным языкам КИМ представляются участникам экзаменов в электронном виде.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63. Участники экзаменов рассаживаются за рабочие места в соответствии с проведенным распределением. Изменение рабочего места не допускается.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Экзамен проводится в спокойной и доброжелательной обстановке.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До начала экзамена организаторы проводят инструктаж участников экзамена, в том числе информируют о порядке проведения экзамена, правилах заполнения бланков ЕГЭ и ГВЭ, продолжительности экзамена по соответствующему учебному предмету, порядке и сроках подачи апелляций о нарушении настоящего Порядка и о несогласии с выставленными баллами, о случаях удаления с экзамена, а также о времени и месте ознакомления с результатами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Организаторы информируют участников экзамена о том, что записи на КИМ для проведения ЕГЭ, текстах, темах, заданиях, билетах для проведения ГВЭ и листах бумаги для черновиков не обрабатываются и не проверяются.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Организаторы выдают участникам экзамена экзаменационные материалы, а также листы бумаги для черновиков (за исключением ЕГЭ по иностранным языкам (раздел "Говорение").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обнаружения брака или некомплектности экзаменационных материалов у участника экзамена организаторы выдают данному участнику экзамена новый комплект экзаменационных материалов.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указанию организаторов участники экзамена заполняют регистрационные поля бланков ЕГЭ (ГВЭ). Организаторы проверяют правильность заполнения участниками экзамена регистрационных полей бланков ЕГЭ (ГВЭ). По завершении заполнения регистрационных полей бланков ЕГЭ (ГВЭ) всеми участниками экзамена организаторы объявляют начало экзамена и время его окончания, фиксируют их на доске (информационном стенде), после чего участники экзамена приступают к выполнению экзаменационной работы.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нехватки места в бланках ответов на задания с развернутым ответом по просьбе участника экзамена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участникам экзамена выдаются дополнительные листы бумаги для черновиков (за исключением ЕГЭ по иностранным языкам (раздел "Говорение"). Допускается делать пометки в КИМ.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64. Во время экзамена участники экзамена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экзамена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а) </w:t>
      </w:r>
      <w:proofErr w:type="spellStart"/>
      <w:r w:rsidRPr="008A40B9">
        <w:rPr>
          <w:rFonts w:ascii="Arial" w:eastAsia="Times New Roman" w:hAnsi="Arial" w:cs="Arial"/>
          <w:color w:val="333333"/>
          <w:sz w:val="23"/>
          <w:szCs w:val="23"/>
          <w:lang w:eastAsia="ru-RU"/>
        </w:rPr>
        <w:t>гелевая</w:t>
      </w:r>
      <w:proofErr w:type="spellEnd"/>
      <w:r w:rsidRPr="008A40B9">
        <w:rPr>
          <w:rFonts w:ascii="Arial" w:eastAsia="Times New Roman" w:hAnsi="Arial" w:cs="Arial"/>
          <w:color w:val="333333"/>
          <w:sz w:val="23"/>
          <w:szCs w:val="23"/>
          <w:lang w:eastAsia="ru-RU"/>
        </w:rPr>
        <w:t xml:space="preserve"> или капиллярная ручка с чернилами черного цвета;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б) документ, удостоверяющий личность;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средства обучения и воспитания</w:t>
      </w:r>
      <w:hyperlink r:id="rId65" w:anchor="111132" w:history="1">
        <w:r w:rsidRPr="008A40B9">
          <w:rPr>
            <w:rFonts w:ascii="Arial" w:eastAsia="Times New Roman" w:hAnsi="Arial" w:cs="Arial"/>
            <w:color w:val="808080"/>
            <w:sz w:val="20"/>
            <w:szCs w:val="20"/>
            <w:u w:val="single"/>
            <w:bdr w:val="none" w:sz="0" w:space="0" w:color="auto" w:frame="1"/>
            <w:vertAlign w:val="superscript"/>
            <w:lang w:eastAsia="ru-RU"/>
          </w:rPr>
          <w:t>32</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г) лекарства и питание (при необходимости);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д) специальные технические средства (для лиц, указанных в </w:t>
      </w:r>
      <w:hyperlink r:id="rId66" w:anchor="1053" w:history="1">
        <w:r w:rsidRPr="008A40B9">
          <w:rPr>
            <w:rFonts w:ascii="Arial" w:eastAsia="Times New Roman" w:hAnsi="Arial" w:cs="Arial"/>
            <w:color w:val="808080"/>
            <w:sz w:val="23"/>
            <w:szCs w:val="23"/>
            <w:u w:val="single"/>
            <w:bdr w:val="none" w:sz="0" w:space="0" w:color="auto" w:frame="1"/>
            <w:lang w:eastAsia="ru-RU"/>
          </w:rPr>
          <w:t>пункте 53</w:t>
        </w:r>
      </w:hyperlink>
      <w:r w:rsidRPr="008A40B9">
        <w:rPr>
          <w:rFonts w:ascii="Arial" w:eastAsia="Times New Roman" w:hAnsi="Arial" w:cs="Arial"/>
          <w:color w:val="333333"/>
          <w:sz w:val="23"/>
          <w:szCs w:val="23"/>
          <w:lang w:eastAsia="ru-RU"/>
        </w:rPr>
        <w:t xml:space="preserve"> настоящего Порядка) (при необходимости);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 листы бумаги для черновиков, выданные в ППЭ (за исключением ЕГЭ по иностранным языкам (раздел "Говорение").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65. Во время экзамена участники экзамена не должны общаться друг с другом, не могут свободно перемещаться по аудитории и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Во время экзамена участники экзамена могут выходить из аудитории и перемещаться по ППЭ в сопровождении одного из организаторов. При выходе из аудитории участники экзамена оставляют экзаменационные материалы и листы бумаги для черновиков на рабочем столе. Организатор проверяет комплектность оставленных участником экзамена экзаменационных материалов и листов бумаги для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день проведения экзамена в ППЭ запрещается: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а) 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б) организаторам, ассистентам, медицинским работникам, техническим специалистам, экзаменаторам-собеседникам - иметь при себе средства связи;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в) лицам, перечисленным в </w:t>
      </w:r>
      <w:hyperlink r:id="rId67" w:anchor="1059" w:history="1">
        <w:r w:rsidRPr="008A40B9">
          <w:rPr>
            <w:rFonts w:ascii="Arial" w:eastAsia="Times New Roman" w:hAnsi="Arial" w:cs="Arial"/>
            <w:color w:val="808080"/>
            <w:sz w:val="23"/>
            <w:szCs w:val="23"/>
            <w:u w:val="single"/>
            <w:bdr w:val="none" w:sz="0" w:space="0" w:color="auto" w:frame="1"/>
            <w:lang w:eastAsia="ru-RU"/>
          </w:rPr>
          <w:t>пунктах 59</w:t>
        </w:r>
      </w:hyperlink>
      <w:r w:rsidRPr="008A40B9">
        <w:rPr>
          <w:rFonts w:ascii="Arial" w:eastAsia="Times New Roman" w:hAnsi="Arial" w:cs="Arial"/>
          <w:color w:val="333333"/>
          <w:sz w:val="23"/>
          <w:szCs w:val="23"/>
          <w:lang w:eastAsia="ru-RU"/>
        </w:rPr>
        <w:t xml:space="preserve"> и </w:t>
      </w:r>
      <w:hyperlink r:id="rId68" w:anchor="1060" w:history="1">
        <w:r w:rsidRPr="008A40B9">
          <w:rPr>
            <w:rFonts w:ascii="Arial" w:eastAsia="Times New Roman" w:hAnsi="Arial" w:cs="Arial"/>
            <w:color w:val="808080"/>
            <w:sz w:val="23"/>
            <w:szCs w:val="23"/>
            <w:u w:val="single"/>
            <w:bdr w:val="none" w:sz="0" w:space="0" w:color="auto" w:frame="1"/>
            <w:lang w:eastAsia="ru-RU"/>
          </w:rPr>
          <w:t>60</w:t>
        </w:r>
      </w:hyperlink>
      <w:r w:rsidRPr="008A40B9">
        <w:rPr>
          <w:rFonts w:ascii="Arial" w:eastAsia="Times New Roman" w:hAnsi="Arial" w:cs="Arial"/>
          <w:color w:val="333333"/>
          <w:sz w:val="23"/>
          <w:szCs w:val="23"/>
          <w:lang w:eastAsia="ru-RU"/>
        </w:rPr>
        <w:t xml:space="preserve"> настоящего Порядка,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г) участникам экзамена, организаторам, ассистентам, техническим специалистам и экзаменаторам-собеседникам - выносить из аудиторий и ППЭ экзаменационные материалы на бумажном или электронном носителях, фотографировать экзаменационные материалы.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66.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бланке регистрации участника экзамена соответствующую отметку.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8A40B9">
        <w:rPr>
          <w:rFonts w:ascii="Arial" w:eastAsia="Times New Roman" w:hAnsi="Arial" w:cs="Arial"/>
          <w:color w:val="333333"/>
          <w:sz w:val="23"/>
          <w:szCs w:val="23"/>
          <w:lang w:eastAsia="ru-RU"/>
        </w:rPr>
        <w:t>ГЭК</w:t>
      </w:r>
      <w:proofErr w:type="gramEnd"/>
      <w:r w:rsidRPr="008A40B9">
        <w:rPr>
          <w:rFonts w:ascii="Arial" w:eastAsia="Times New Roman" w:hAnsi="Arial" w:cs="Arial"/>
          <w:color w:val="333333"/>
          <w:sz w:val="23"/>
          <w:szCs w:val="23"/>
          <w:lang w:eastAsia="ru-RU"/>
        </w:rPr>
        <w:t xml:space="preserve"> и медицинский работник составляют акт о досрочном завершении экзамена по объективным причинам. Организатор ставит в бланке регистрации участника экзамена соответствующую отметку.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и РЦОИ для учета при обработке экзаменационных работ.</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67. При проведении ЕГЭ по иностранным языкам в экзамен включается раздел "</w:t>
      </w:r>
      <w:proofErr w:type="spellStart"/>
      <w:r w:rsidRPr="008A40B9">
        <w:rPr>
          <w:rFonts w:ascii="Arial" w:eastAsia="Times New Roman" w:hAnsi="Arial" w:cs="Arial"/>
          <w:color w:val="333333"/>
          <w:sz w:val="23"/>
          <w:szCs w:val="23"/>
          <w:lang w:eastAsia="ru-RU"/>
        </w:rPr>
        <w:t>Аудирование</w:t>
      </w:r>
      <w:proofErr w:type="spellEnd"/>
      <w:r w:rsidRPr="008A40B9">
        <w:rPr>
          <w:rFonts w:ascii="Arial" w:eastAsia="Times New Roman" w:hAnsi="Arial" w:cs="Arial"/>
          <w:color w:val="333333"/>
          <w:sz w:val="23"/>
          <w:szCs w:val="23"/>
          <w:lang w:eastAsia="ru-RU"/>
        </w:rPr>
        <w:t>", все задания по которому записаны на аудионоситель.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Аудитории, выделяемые для проведения раздела "</w:t>
      </w:r>
      <w:proofErr w:type="spellStart"/>
      <w:r w:rsidRPr="008A40B9">
        <w:rPr>
          <w:rFonts w:ascii="Arial" w:eastAsia="Times New Roman" w:hAnsi="Arial" w:cs="Arial"/>
          <w:color w:val="333333"/>
          <w:sz w:val="23"/>
          <w:szCs w:val="23"/>
          <w:lang w:eastAsia="ru-RU"/>
        </w:rPr>
        <w:t>Аудирование</w:t>
      </w:r>
      <w:proofErr w:type="spellEnd"/>
      <w:r w:rsidRPr="008A40B9">
        <w:rPr>
          <w:rFonts w:ascii="Arial" w:eastAsia="Times New Roman" w:hAnsi="Arial" w:cs="Arial"/>
          <w:color w:val="333333"/>
          <w:sz w:val="23"/>
          <w:szCs w:val="23"/>
          <w:lang w:eastAsia="ru-RU"/>
        </w:rPr>
        <w:t>", оборудуются средствами воспроизведения аудиозаписей.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Для выполнения заданий раздела "</w:t>
      </w:r>
      <w:proofErr w:type="spellStart"/>
      <w:r w:rsidRPr="008A40B9">
        <w:rPr>
          <w:rFonts w:ascii="Arial" w:eastAsia="Times New Roman" w:hAnsi="Arial" w:cs="Arial"/>
          <w:color w:val="333333"/>
          <w:sz w:val="23"/>
          <w:szCs w:val="23"/>
          <w:lang w:eastAsia="ru-RU"/>
        </w:rPr>
        <w:t>Аудирование</w:t>
      </w:r>
      <w:proofErr w:type="spellEnd"/>
      <w:r w:rsidRPr="008A40B9">
        <w:rPr>
          <w:rFonts w:ascii="Arial" w:eastAsia="Times New Roman" w:hAnsi="Arial" w:cs="Arial"/>
          <w:color w:val="333333"/>
          <w:sz w:val="23"/>
          <w:szCs w:val="23"/>
          <w:lang w:eastAsia="ru-RU"/>
        </w:rPr>
        <w:t>" технические специалисты или организаторы настраивают средство воспроизведения аудиозаписи так, чтобы было слышно всем участникам экзамена. Аудиозапись прослушивается участниками экзамена дважды, после чего они приступают к выполнению экзаменационной работы.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68.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экзамена приглашаются в аудитории для получения задания устной части КИМ и последующей записи устных ответов на задания КИМ. В аудитории участник экзамена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экзамена предоставляется право сдать раздел "Говорение" повторно в резервные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69. При проведении ГВЭ в устной форме устные ответы участника ГВЭ записываются на аудионосители или записываются на аудионосители с одновременным протоколированием.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ГВЭ приглашают к средству цифровой аудиозаписи. Участник ГВЭ по команде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экзаменационного задания. Организатор предоставляет участнику ГВЭ возможность прослушать запись его ответа и убедиться, что она произведена без технических сбоев. В случае одновременной аудиозаписи и протоколирования устных ответов участнику ГВЭ предоставляется возможность ознакомиться с протоколом его ответа и убедиться, что он записан верно.</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70. 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71. За 30 минут и за 5 минут до окончания экзамена организаторы сообщают участникам экзамена о скором завершении экзамена и напоминают о необходимости перенести ответы из листов бумаги для черновиков, КИМ для проведения ЕГЭ, текстов, тем, заданий и билетов для проведения ГВЭ в бланки ответов.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экзамена,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окончания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окончании экзамена организатор в соответствующем поле бланка ответов каждого участника ЕГЭ указывает количество внесенных им замен ошибочных ответов на задания с кратким ответом и ставит подпись. В случае если в бланке ответов участника ЕГЭ отсутствуют замены ошибочных ответов на задания с кратким ответом, организатор в специально отведенном поле бланка ответов ставит знак "X" и подпись.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если бланки ответов на задания с развернутым ответом и дополнительные бланки содержат незаполненные области (за исключением регистрационных полей), организаторы погашают их следующим образом: "Z".</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72. Ответы на задания экзаменационной работы, выполненные слепыми и слабовидящими участниками экзамена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73. По завершении экзамена члены ГЭК составляют отчет о проведении экзаменов в ППЭ, который в тот же день передается в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Экзаменационные материалы, упакованные в специальные пакеты, в тот же день доставляются членами ГЭК из ППЭ в РЦОИ, за исключением ППЭ, в которых по решению ГЭК проводится сканирование экзаменационных материалов. В таких ППЭ сразу по завершении экзамена производится сканирование экзаменационных материалов. Сканированные изображения экзаменационных материалов передаются в РЦОИ, уполномоченную организацию для последующей обработки.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Экзаменационные материалы в печатном виде хранятся в ППЭ, затем направляются на хранение в РЦОИ (при проведении ГИА за пределами территории Российской Федерации - в места, определенные учредителем, загранучреждением) в сроки, установленные ОИВ (учредителем, МИД России).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Неиспользованные и использованные экзаменационные материалы, а также использованные листы бумаги для черновиков направляются в места, определенные ОИВ, учредителем, загранучреждением,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указанные материалы уничтожаются лицами, назначенными ОИВ, учредителем, загранучреждением.</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VI. Проверка экзаменационных работ и их оценивание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74. При проведении ЕГЭ по учебным предметам (за исключением ЕГЭ по математике базового уровня) используется </w:t>
      </w:r>
      <w:proofErr w:type="spellStart"/>
      <w:r w:rsidRPr="008A40B9">
        <w:rPr>
          <w:rFonts w:ascii="Arial" w:eastAsia="Times New Roman" w:hAnsi="Arial" w:cs="Arial"/>
          <w:color w:val="333333"/>
          <w:sz w:val="23"/>
          <w:szCs w:val="23"/>
          <w:lang w:eastAsia="ru-RU"/>
        </w:rPr>
        <w:t>стобалльная</w:t>
      </w:r>
      <w:proofErr w:type="spellEnd"/>
      <w:r w:rsidRPr="008A40B9">
        <w:rPr>
          <w:rFonts w:ascii="Arial" w:eastAsia="Times New Roman" w:hAnsi="Arial" w:cs="Arial"/>
          <w:color w:val="333333"/>
          <w:sz w:val="23"/>
          <w:szCs w:val="23"/>
          <w:lang w:eastAsia="ru-RU"/>
        </w:rPr>
        <w:t xml:space="preserve"> система оценки.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 проведении ЕГЭ по математике базового уровня, а также при проведении ГИА в форме ГВЭ используется пятибалльная система оценки.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75. Проверка экзаменационных работ включает в себя: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обработку бланков ЕГЭ и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проверку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централизованную проверку экзаменационных работ участников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76. Экзаменационные работы участников экзаменов,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проверяются.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Записи на листах бумаги для черновиков и КИМ не обрабатываются и не проверяются.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77. Обработка бланков ЕГЭ и ГВЭ включает в себя: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сканирование бланков ЕГЭ и ГВЭ, которое завершается в день проведения соответствующего экзамена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распознавание информации, внесенной в бланки ЕГЭ и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сверку распознанной информации с оригинальной информацией, внесенной в бланки ЕГЭ и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обеспечение предметных комиссий обезличенными копиями бланков ответов на задания экзаменационной работы с развернутым ответом, файлами с цифровой аудиозаписью устных ответов, а также бланками протоколов проверки экзаменационных работ ЕГЭ и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сканирование, распознавание и сверку распознанной информации с оригинальной информацией, внесенной в протоколы проверки экзаменационных работ ЕГЭ и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Обработка бланков ЕГЭ и ГВЭ по всем учебным предметам осуществляется РЦОИ с использованием специальных аппаратно-программных средств. Обработку экзаменационных работ, полученных при проведении экзаменов за пределами территории Российской Федерации, осуществляет уполномоченная организация.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Обработка бланков ЕГЭ и ГВЭ, а также проверка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 должны завершиться в следующие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ЕГЭ по математике базового уровня - не позднее трех календарных дней после проведения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ЕГЭ по математике профильного уровня, ГВЭ по математике - не позднее четырех календарных дней после проведения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ЕГЭ и ГВЭ по русскому языку - не позднее шести календарных дней после проведения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ЕГЭ и ГВЭ по учебным предметам по выбору - не позднее четырех календарных дней после проведения соответствующего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ЕГЭ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78. Лицам, привлекаемым к обработке бланков ЕГЭ и ГВЭ, запрещается иметь при себе средства связи, электронно-вычислительную технику, фото-, аудио-и </w:t>
      </w:r>
      <w:proofErr w:type="gramStart"/>
      <w:r w:rsidRPr="008A40B9">
        <w:rPr>
          <w:rFonts w:ascii="Arial" w:eastAsia="Times New Roman" w:hAnsi="Arial" w:cs="Arial"/>
          <w:color w:val="333333"/>
          <w:sz w:val="23"/>
          <w:szCs w:val="23"/>
          <w:lang w:eastAsia="ru-RU"/>
        </w:rPr>
        <w:t>видеоаппаратуру</w:t>
      </w:r>
      <w:proofErr w:type="gramEnd"/>
      <w:r w:rsidRPr="008A40B9">
        <w:rPr>
          <w:rFonts w:ascii="Arial" w:eastAsia="Times New Roman" w:hAnsi="Arial" w:cs="Arial"/>
          <w:color w:val="333333"/>
          <w:sz w:val="23"/>
          <w:szCs w:val="23"/>
          <w:lang w:eastAsia="ru-RU"/>
        </w:rPr>
        <w:t xml:space="preserve"> и иные средства хранения и передачи информации; копировать, выносить из помещений, предназначенных для обработки бланков ЕГЭ и ГВЭ, экзаменационные материалы, а также разглашать информацию, содержащуюся в указанных материалах.</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установления факта нарушения лицом, привлекаемым к обработке бланков ЕГЭ и ГВЭ, указанных требований руководитель РЦОИ информирует об этом председателя ГЭК и принимает решение об отстранении указанного лица от работ, связанных с проведением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79.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80. Экзаменационные работы ЕГЭ, прошедшие обработку, хранятся в РЦОИ (при проведении ГИА за пределами территории Российской Федерации - в местах, определенных учредителем, загранучреждением), а экзаменационные работы ГВЭ - в местах, определенных ОИВ, учредителем, загранучреждением.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лицами, уполномоченными ОИВ, учредителем, загранучреждением.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81. В рамках осуществления проверки экзаменационных работ предметные комиссии: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принимают к рассмотрению экзаменационные работы;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осуществляют проверку ответов участников экзамена и их оценивание в соответствии с критериями оценивания по соответствующему учебному предмету, разработка которых организуется Рособрнадзором</w:t>
      </w:r>
      <w:hyperlink r:id="rId69" w:anchor="111133" w:history="1">
        <w:r w:rsidRPr="008A40B9">
          <w:rPr>
            <w:rFonts w:ascii="Arial" w:eastAsia="Times New Roman" w:hAnsi="Arial" w:cs="Arial"/>
            <w:color w:val="808080"/>
            <w:sz w:val="20"/>
            <w:szCs w:val="20"/>
            <w:u w:val="single"/>
            <w:bdr w:val="none" w:sz="0" w:space="0" w:color="auto" w:frame="1"/>
            <w:vertAlign w:val="superscript"/>
            <w:lang w:eastAsia="ru-RU"/>
          </w:rPr>
          <w:t>33</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r:id="rId70" w:anchor="1083" w:history="1">
        <w:r w:rsidRPr="008A40B9">
          <w:rPr>
            <w:rFonts w:ascii="Arial" w:eastAsia="Times New Roman" w:hAnsi="Arial" w:cs="Arial"/>
            <w:color w:val="808080"/>
            <w:sz w:val="23"/>
            <w:szCs w:val="23"/>
            <w:u w:val="single"/>
            <w:bdr w:val="none" w:sz="0" w:space="0" w:color="auto" w:frame="1"/>
            <w:lang w:eastAsia="ru-RU"/>
          </w:rPr>
          <w:t>пункте 83</w:t>
        </w:r>
      </w:hyperlink>
      <w:r w:rsidRPr="008A40B9">
        <w:rPr>
          <w:rFonts w:ascii="Arial" w:eastAsia="Times New Roman" w:hAnsi="Arial" w:cs="Arial"/>
          <w:color w:val="333333"/>
          <w:sz w:val="23"/>
          <w:szCs w:val="23"/>
          <w:lang w:eastAsia="ru-RU"/>
        </w:rPr>
        <w:t xml:space="preserve"> настоящего Порядка,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w:t>
      </w:r>
      <w:proofErr w:type="gramStart"/>
      <w:r w:rsidRPr="008A40B9">
        <w:rPr>
          <w:rFonts w:ascii="Arial" w:eastAsia="Times New Roman" w:hAnsi="Arial" w:cs="Arial"/>
          <w:color w:val="333333"/>
          <w:sz w:val="23"/>
          <w:szCs w:val="23"/>
          <w:lang w:eastAsia="ru-RU"/>
        </w:rPr>
        <w:t>проверки</w:t>
      </w:r>
      <w:proofErr w:type="gramEnd"/>
      <w:r w:rsidRPr="008A40B9">
        <w:rPr>
          <w:rFonts w:ascii="Arial" w:eastAsia="Times New Roman" w:hAnsi="Arial" w:cs="Arial"/>
          <w:color w:val="333333"/>
          <w:sz w:val="23"/>
          <w:szCs w:val="23"/>
          <w:lang w:eastAsia="ru-RU"/>
        </w:rPr>
        <w:t xml:space="preserve">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принимает решение об исключении эксперта из состава предметной комиссии.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82. Экзаменационные работы проходят следующие виды проверок: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а) проверку двумя экспертами (далее - первая и вторая проверки);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б) в случаях, устанавливаемых настоящим Порядком, проверку третьим экспертом (далее - третья проверка), межрегиональную перекрестную проверку, перепроверку, а также межрегиональную перекрестную перепроверку в рамках рассмотрения апелляции о несогласии с выставленными баллами.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участников экзамена. Протоколы проверки экзаменационных работ после заполнения передаются в РЦОИ для дальнейшей обработки.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Распределение экзаменационных работ между экспертами, расчет баллов по каждому заданию экзаменационной работы с развернутым ответом, а также определение необходимости третьей проверки осуществляются </w:t>
      </w:r>
      <w:proofErr w:type="spellStart"/>
      <w:r w:rsidRPr="008A40B9">
        <w:rPr>
          <w:rFonts w:ascii="Arial" w:eastAsia="Times New Roman" w:hAnsi="Arial" w:cs="Arial"/>
          <w:color w:val="333333"/>
          <w:sz w:val="23"/>
          <w:szCs w:val="23"/>
          <w:lang w:eastAsia="ru-RU"/>
        </w:rPr>
        <w:t>автоматизированно</w:t>
      </w:r>
      <w:proofErr w:type="spellEnd"/>
      <w:r w:rsidRPr="008A40B9">
        <w:rPr>
          <w:rFonts w:ascii="Arial" w:eastAsia="Times New Roman" w:hAnsi="Arial" w:cs="Arial"/>
          <w:color w:val="333333"/>
          <w:sz w:val="23"/>
          <w:szCs w:val="23"/>
          <w:lang w:eastAsia="ru-RU"/>
        </w:rPr>
        <w:t>, с использованием специализированных аппаратно-программных средств РЦОИ.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83.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местах работы предметных комиссий могут присутствовать: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а) члены ГЭК - по решению председателя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б) аккредитованные общественные наблюдатели - по желанию;</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в) должностные лица Рособрнадзора, а также иные лица, определенные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84.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ответов экзаменационных работ.</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85. Централизованная проверка включает в себя: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организацию по решению Рособрнадзора перепроверки, межрегиональной перекрестной перепроверки в рамках рассмотрения апелляции о несогласии с выставленными баллами в случаях, устанавливаемых настоящим Порядком;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сверку ответов участников экзамена на задания экзаменационной работы с кратким ответом с правильными ответами на данные задания;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определение первичных баллов ЕГЭ (сумма баллов за правильно выполненные задания экзаменационной работы);</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перевод первичных баллов ЕГЭ (за исключением ЕГЭ по математике базового уровня) в </w:t>
      </w:r>
      <w:proofErr w:type="spellStart"/>
      <w:r w:rsidRPr="008A40B9">
        <w:rPr>
          <w:rFonts w:ascii="Arial" w:eastAsia="Times New Roman" w:hAnsi="Arial" w:cs="Arial"/>
          <w:color w:val="333333"/>
          <w:sz w:val="23"/>
          <w:szCs w:val="23"/>
          <w:lang w:eastAsia="ru-RU"/>
        </w:rPr>
        <w:t>стобалльную</w:t>
      </w:r>
      <w:proofErr w:type="spellEnd"/>
      <w:r w:rsidRPr="008A40B9">
        <w:rPr>
          <w:rFonts w:ascii="Arial" w:eastAsia="Times New Roman" w:hAnsi="Arial" w:cs="Arial"/>
          <w:color w:val="333333"/>
          <w:sz w:val="23"/>
          <w:szCs w:val="23"/>
          <w:lang w:eastAsia="ru-RU"/>
        </w:rPr>
        <w:t xml:space="preserve"> систему оценивания.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До 1 марта года, следующего за годом проведения экзамена, по поручению Рособрнадзора предметные комиссии, создаваемые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проводят перепроверку отдельных экзаменационных работ ЕГЭ на территории Российской Федерации или за ее пределами.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экзамена на территории субъекта Российской Федерации.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Результаты перепроверки оформляются протоколами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VII. Утверждение, изменение и (или) аннулирование результатов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86.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ГЭК результаты ЕГЭ.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ЕГЭ, результатов проверки экзаменационных работ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87. В случае если конфликтной комиссией была удовлетворена апелляция участника экзамена о нарушении настоящего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экзаменам в резервные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если конфликтной комиссией была удовлетворена апелляция участника экзамена о несогласии с выставленными баллами, председатель ГЭК принимает решение об изменении результата экзамена согласно протоколу конфликтной комиссии.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88. При установлении фактов нарушения настоящего Порядка со стороны участников экзамена или лиц, перечисленных в </w:t>
      </w:r>
      <w:hyperlink r:id="rId71" w:anchor="1059" w:history="1">
        <w:r w:rsidRPr="008A40B9">
          <w:rPr>
            <w:rFonts w:ascii="Arial" w:eastAsia="Times New Roman" w:hAnsi="Arial" w:cs="Arial"/>
            <w:color w:val="808080"/>
            <w:sz w:val="23"/>
            <w:szCs w:val="23"/>
            <w:u w:val="single"/>
            <w:bdr w:val="none" w:sz="0" w:space="0" w:color="auto" w:frame="1"/>
            <w:lang w:eastAsia="ru-RU"/>
          </w:rPr>
          <w:t>пунктах 59</w:t>
        </w:r>
      </w:hyperlink>
      <w:r w:rsidRPr="008A40B9">
        <w:rPr>
          <w:rFonts w:ascii="Arial" w:eastAsia="Times New Roman" w:hAnsi="Arial" w:cs="Arial"/>
          <w:color w:val="333333"/>
          <w:sz w:val="23"/>
          <w:szCs w:val="23"/>
          <w:lang w:eastAsia="ru-RU"/>
        </w:rPr>
        <w:t xml:space="preserve"> и </w:t>
      </w:r>
      <w:hyperlink r:id="rId72" w:anchor="1060" w:history="1">
        <w:r w:rsidRPr="008A40B9">
          <w:rPr>
            <w:rFonts w:ascii="Arial" w:eastAsia="Times New Roman" w:hAnsi="Arial" w:cs="Arial"/>
            <w:color w:val="808080"/>
            <w:sz w:val="23"/>
            <w:szCs w:val="23"/>
            <w:u w:val="single"/>
            <w:bdr w:val="none" w:sz="0" w:space="0" w:color="auto" w:frame="1"/>
            <w:lang w:eastAsia="ru-RU"/>
          </w:rPr>
          <w:t>60</w:t>
        </w:r>
      </w:hyperlink>
      <w:r w:rsidRPr="008A40B9">
        <w:rPr>
          <w:rFonts w:ascii="Arial" w:eastAsia="Times New Roman" w:hAnsi="Arial" w:cs="Arial"/>
          <w:color w:val="333333"/>
          <w:sz w:val="23"/>
          <w:szCs w:val="23"/>
          <w:lang w:eastAsia="ru-RU"/>
        </w:rPr>
        <w:t xml:space="preserve"> настоящего Порядка (в том числе неустановленных лиц), отсутствия (неисправного состояния) средств видеонаблюдения председатель ГЭК принимает решение об аннулировании результатов экзаменов по соответствующему учебному предмету.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Для принятия решения об аннулировании результата экзамена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другие сведения о соблюдении настоящего Порядка, проводит проверку по фактам нарушения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В случае выявления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xml:space="preserve"> фактов нарушения настоящего Порядка со стороны участников экзамена или лиц, перечисленных в </w:t>
      </w:r>
      <w:hyperlink r:id="rId73" w:anchor="1059" w:history="1">
        <w:r w:rsidRPr="008A40B9">
          <w:rPr>
            <w:rFonts w:ascii="Arial" w:eastAsia="Times New Roman" w:hAnsi="Arial" w:cs="Arial"/>
            <w:color w:val="808080"/>
            <w:sz w:val="23"/>
            <w:szCs w:val="23"/>
            <w:u w:val="single"/>
            <w:bdr w:val="none" w:sz="0" w:space="0" w:color="auto" w:frame="1"/>
            <w:lang w:eastAsia="ru-RU"/>
          </w:rPr>
          <w:t>пунктах 59</w:t>
        </w:r>
      </w:hyperlink>
      <w:r w:rsidRPr="008A40B9">
        <w:rPr>
          <w:rFonts w:ascii="Arial" w:eastAsia="Times New Roman" w:hAnsi="Arial" w:cs="Arial"/>
          <w:color w:val="333333"/>
          <w:sz w:val="23"/>
          <w:szCs w:val="23"/>
          <w:lang w:eastAsia="ru-RU"/>
        </w:rPr>
        <w:t xml:space="preserve"> и </w:t>
      </w:r>
      <w:hyperlink r:id="rId74" w:anchor="1060" w:history="1">
        <w:r w:rsidRPr="008A40B9">
          <w:rPr>
            <w:rFonts w:ascii="Arial" w:eastAsia="Times New Roman" w:hAnsi="Arial" w:cs="Arial"/>
            <w:color w:val="808080"/>
            <w:sz w:val="23"/>
            <w:szCs w:val="23"/>
            <w:u w:val="single"/>
            <w:bdr w:val="none" w:sz="0" w:space="0" w:color="auto" w:frame="1"/>
            <w:lang w:eastAsia="ru-RU"/>
          </w:rPr>
          <w:t>60</w:t>
        </w:r>
      </w:hyperlink>
      <w:r w:rsidRPr="008A40B9">
        <w:rPr>
          <w:rFonts w:ascii="Arial" w:eastAsia="Times New Roman" w:hAnsi="Arial" w:cs="Arial"/>
          <w:color w:val="333333"/>
          <w:sz w:val="23"/>
          <w:szCs w:val="23"/>
          <w:lang w:eastAsia="ru-RU"/>
        </w:rPr>
        <w:t xml:space="preserve"> настоящего Порядка, в том числе фактов отсутствия (неисправного состояния) средств видеонаблюдения на территории субъекта Российской Федерации,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xml:space="preserve"> до 1 марта года, следующего за годом проведения экзамена, проводится проверка по фактам нарушения настоящего Порядка. В адрес председателя ГЭК направляются информация и материалы об итогах проверки и фактах нарушения настоящего Порядка. Председатель ГЭК рассматривает указанную информацию и материалы, принимает решение об аннулировании результата экзамена в связи с нарушением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89. Решение об аннулировании результатов экзаменов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проверки, организованной председателем ГЭК, завершения рассмотрения информации и материалов об итогах проверки и фактах нарушения настоящего Порядка, представленных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90.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экзамена с утвержденными председателем ГЭК результатами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При выявлении до 1 марта года, следующего за годом проведения экзамена,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xml:space="preserve"> случаев нарушения настоящего Порядка участниками ЕГЭ после официального дня объявления их </w:t>
      </w:r>
      <w:r w:rsidRPr="008A40B9">
        <w:rPr>
          <w:rFonts w:ascii="Arial" w:eastAsia="Times New Roman" w:hAnsi="Arial" w:cs="Arial"/>
          <w:color w:val="333333"/>
          <w:sz w:val="23"/>
          <w:szCs w:val="23"/>
          <w:lang w:eastAsia="ru-RU"/>
        </w:rPr>
        <w:lastRenderedPageBreak/>
        <w:t>результатов председатель ГЭК принимает решение о приостановке действия указанных результатов ЕГЭ до выяснения обстоятельств.</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VIII. Оценка результатов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91. Результаты ГИА признаются удовлетворительными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w:t>
      </w:r>
      <w:hyperlink r:id="rId75" w:anchor="111134" w:history="1">
        <w:r w:rsidRPr="008A40B9">
          <w:rPr>
            <w:rFonts w:ascii="Arial" w:eastAsia="Times New Roman" w:hAnsi="Arial" w:cs="Arial"/>
            <w:color w:val="808080"/>
            <w:sz w:val="20"/>
            <w:szCs w:val="20"/>
            <w:u w:val="single"/>
            <w:bdr w:val="none" w:sz="0" w:space="0" w:color="auto" w:frame="1"/>
            <w:vertAlign w:val="superscript"/>
            <w:lang w:eastAsia="ru-RU"/>
          </w:rPr>
          <w:t>34</w:t>
        </w:r>
      </w:hyperlink>
      <w:r w:rsidRPr="008A40B9">
        <w:rPr>
          <w:rFonts w:ascii="Arial" w:eastAsia="Times New Roman" w:hAnsi="Arial" w:cs="Arial"/>
          <w:color w:val="333333"/>
          <w:sz w:val="23"/>
          <w:szCs w:val="23"/>
          <w:lang w:eastAsia="ru-RU"/>
        </w:rPr>
        <w:t>, а при сдаче ГВЭ, ЕГЭ по математике базового уровня получил отметку не ниже удовлетворительной.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устанавливаемых настоящим Порядком, в резервные сроки.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Результаты ЕГЭ по соответствующим учебным предметам признаются 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w:t>
      </w:r>
      <w:proofErr w:type="spellStart"/>
      <w:r w:rsidRPr="008A40B9">
        <w:rPr>
          <w:rFonts w:ascii="Arial" w:eastAsia="Times New Roman" w:hAnsi="Arial" w:cs="Arial"/>
          <w:color w:val="333333"/>
          <w:sz w:val="23"/>
          <w:szCs w:val="23"/>
          <w:lang w:eastAsia="ru-RU"/>
        </w:rPr>
        <w:t>бакалавриата</w:t>
      </w:r>
      <w:proofErr w:type="spellEnd"/>
      <w:r w:rsidRPr="008A40B9">
        <w:rPr>
          <w:rFonts w:ascii="Arial" w:eastAsia="Times New Roman" w:hAnsi="Arial" w:cs="Arial"/>
          <w:color w:val="333333"/>
          <w:sz w:val="23"/>
          <w:szCs w:val="23"/>
          <w:lang w:eastAsia="ru-RU"/>
        </w:rPr>
        <w:t xml:space="preserve"> и программам </w:t>
      </w:r>
      <w:proofErr w:type="spellStart"/>
      <w:r w:rsidRPr="008A40B9">
        <w:rPr>
          <w:rFonts w:ascii="Arial" w:eastAsia="Times New Roman" w:hAnsi="Arial" w:cs="Arial"/>
          <w:color w:val="333333"/>
          <w:sz w:val="23"/>
          <w:szCs w:val="23"/>
          <w:lang w:eastAsia="ru-RU"/>
        </w:rPr>
        <w:t>специалитета</w:t>
      </w:r>
      <w:proofErr w:type="spellEnd"/>
      <w:r w:rsidRPr="008A40B9">
        <w:rPr>
          <w:rFonts w:ascii="Arial" w:eastAsia="Times New Roman" w:hAnsi="Arial" w:cs="Arial"/>
          <w:color w:val="333333"/>
          <w:sz w:val="23"/>
          <w:szCs w:val="23"/>
          <w:lang w:eastAsia="ru-RU"/>
        </w:rPr>
        <w:t>, определяемого Рособрнадзором</w:t>
      </w:r>
      <w:hyperlink r:id="rId76" w:anchor="111135" w:history="1">
        <w:r w:rsidRPr="008A40B9">
          <w:rPr>
            <w:rFonts w:ascii="Arial" w:eastAsia="Times New Roman" w:hAnsi="Arial" w:cs="Arial"/>
            <w:color w:val="808080"/>
            <w:sz w:val="20"/>
            <w:szCs w:val="20"/>
            <w:u w:val="single"/>
            <w:bdr w:val="none" w:sz="0" w:space="0" w:color="auto" w:frame="1"/>
            <w:vertAlign w:val="superscript"/>
            <w:lang w:eastAsia="ru-RU"/>
          </w:rPr>
          <w:t>35</w:t>
        </w:r>
      </w:hyperlink>
      <w:r w:rsidRPr="008A40B9">
        <w:rPr>
          <w:rFonts w:ascii="Arial" w:eastAsia="Times New Roman" w:hAnsi="Arial" w:cs="Arial"/>
          <w:color w:val="333333"/>
          <w:sz w:val="23"/>
          <w:szCs w:val="23"/>
          <w:lang w:eastAsia="ru-RU"/>
        </w:rPr>
        <w:t>.</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92.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93. Заявление на участие в ГИА в дополнительный период не позднее чем за две недели до начала указанного периода подается лицами, указанными в </w:t>
      </w:r>
      <w:hyperlink r:id="rId77" w:anchor="1092" w:history="1">
        <w:r w:rsidRPr="008A40B9">
          <w:rPr>
            <w:rFonts w:ascii="Arial" w:eastAsia="Times New Roman" w:hAnsi="Arial" w:cs="Arial"/>
            <w:color w:val="808080"/>
            <w:sz w:val="23"/>
            <w:szCs w:val="23"/>
            <w:u w:val="single"/>
            <w:bdr w:val="none" w:sz="0" w:space="0" w:color="auto" w:frame="1"/>
            <w:lang w:eastAsia="ru-RU"/>
          </w:rPr>
          <w:t>пункте 92</w:t>
        </w:r>
      </w:hyperlink>
      <w:r w:rsidRPr="008A40B9">
        <w:rPr>
          <w:rFonts w:ascii="Arial" w:eastAsia="Times New Roman" w:hAnsi="Arial" w:cs="Arial"/>
          <w:color w:val="333333"/>
          <w:sz w:val="23"/>
          <w:szCs w:val="23"/>
          <w:lang w:eastAsia="ru-RU"/>
        </w:rPr>
        <w:t xml:space="preserve"> настоящего Порядка, лично на основании документа, удостоверяющего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 в образовательные организации, в которые указанные лица восстанавливаются на срок, необходимый для прохождения ГИА.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94.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 Порядком.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 Порядком.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95. 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8A40B9" w:rsidRPr="008A40B9" w:rsidRDefault="008A40B9" w:rsidP="008A40B9">
      <w:pPr>
        <w:spacing w:after="255" w:line="270" w:lineRule="atLeast"/>
        <w:outlineLvl w:val="2"/>
        <w:rPr>
          <w:rFonts w:ascii="Arial" w:eastAsia="Times New Roman" w:hAnsi="Arial" w:cs="Arial"/>
          <w:b/>
          <w:bCs/>
          <w:color w:val="333333"/>
          <w:sz w:val="26"/>
          <w:szCs w:val="26"/>
          <w:lang w:eastAsia="ru-RU"/>
        </w:rPr>
      </w:pPr>
      <w:r w:rsidRPr="008A40B9">
        <w:rPr>
          <w:rFonts w:ascii="Arial" w:eastAsia="Times New Roman" w:hAnsi="Arial" w:cs="Arial"/>
          <w:b/>
          <w:bCs/>
          <w:color w:val="333333"/>
          <w:sz w:val="26"/>
          <w:szCs w:val="26"/>
          <w:lang w:eastAsia="ru-RU"/>
        </w:rPr>
        <w:t>IX. Прием и рассмотрение апелляций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96.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97.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настоящего Порядка и неправильным заполнением бланков ЕГЭ и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98.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целях выполнения своих функций конфликтная комиссия запрашивает у уполномоченных лиц и организаций необходимые документы и сведения, в том числе бланки ЕГЭ и ГВЭ, КИМ, тексты, темы, задания, билеты, выполнявшиеся участниками ГВЭ, сведения о лицах, присутствовавших в ППЭ, иные сведения о соблюдении настоящего Порядка.</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экзаменов и (или) их родители (законные представители) при желании могут присутствовать при рассмотрении апелляции.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 рассмотрении апелляции также могут присутствовать:</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а) члены ГЭК - по решению председателя ГЭК;</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б) аккредитованные общественные наблюдатели;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в) должностные лица Рособрнадзора, иные лица, определенные </w:t>
      </w:r>
      <w:proofErr w:type="spellStart"/>
      <w:r w:rsidRPr="008A40B9">
        <w:rPr>
          <w:rFonts w:ascii="Arial" w:eastAsia="Times New Roman" w:hAnsi="Arial" w:cs="Arial"/>
          <w:color w:val="333333"/>
          <w:sz w:val="23"/>
          <w:szCs w:val="23"/>
          <w:lang w:eastAsia="ru-RU"/>
        </w:rPr>
        <w:t>Рособрнадзором</w:t>
      </w:r>
      <w:proofErr w:type="spellEnd"/>
      <w:r w:rsidRPr="008A40B9">
        <w:rPr>
          <w:rFonts w:ascii="Arial" w:eastAsia="Times New Roman" w:hAnsi="Arial" w:cs="Arial"/>
          <w:color w:val="333333"/>
          <w:sz w:val="23"/>
          <w:szCs w:val="23"/>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Рассмотрение апелляции проводится в спокойной и доброжелательной обстановке.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99. Апелляцию о нарушении настоящего Порядка (за исключением случаев, установленных </w:t>
      </w:r>
      <w:hyperlink r:id="rId78" w:anchor="1097" w:history="1">
        <w:r w:rsidRPr="008A40B9">
          <w:rPr>
            <w:rFonts w:ascii="Arial" w:eastAsia="Times New Roman" w:hAnsi="Arial" w:cs="Arial"/>
            <w:color w:val="808080"/>
            <w:sz w:val="23"/>
            <w:szCs w:val="23"/>
            <w:u w:val="single"/>
            <w:bdr w:val="none" w:sz="0" w:space="0" w:color="auto" w:frame="1"/>
            <w:lang w:eastAsia="ru-RU"/>
          </w:rPr>
          <w:t>пунктом 97</w:t>
        </w:r>
      </w:hyperlink>
      <w:r w:rsidRPr="008A40B9">
        <w:rPr>
          <w:rFonts w:ascii="Arial" w:eastAsia="Times New Roman" w:hAnsi="Arial" w:cs="Arial"/>
          <w:color w:val="333333"/>
          <w:sz w:val="23"/>
          <w:szCs w:val="23"/>
          <w:lang w:eastAsia="ru-RU"/>
        </w:rPr>
        <w:t xml:space="preserve"> настоящего Порядка) участник экзамена подает в день проведения экзамена по соответствующему учебному предмету члену ГЭК, не покидая ППЭ.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целях проверки изложенных в апелляции о нарушении настоящего Порядка сведений членом ГЭК организуется проведение проверки при участии организаторов, не задействованных в аудитории, в которой проводился экзамен, технических специалистов, экзаменаторов-собеседников,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 отклонении апелляции;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об удовлетворении апелляции.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 xml:space="preserve">При удовлетворении апелляции о нарушении настоящего Порядка результат экзамена, по процедуре которого участником экзамена была подана указанная апелляция, аннулируется и </w:t>
      </w:r>
      <w:r w:rsidRPr="008A40B9">
        <w:rPr>
          <w:rFonts w:ascii="Arial" w:eastAsia="Times New Roman" w:hAnsi="Arial" w:cs="Arial"/>
          <w:color w:val="333333"/>
          <w:sz w:val="23"/>
          <w:szCs w:val="23"/>
          <w:lang w:eastAsia="ru-RU"/>
        </w:rPr>
        <w:lastRenderedPageBreak/>
        <w:t>участнику экзамена предоставляется возможность сдать экзамен по соответствующему учебному предмету в иной день, предусмотренный расписаниями проведения ЕГЭ, ГВЭ.</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100. 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к ГИА; участники ЕГЭ или их родители (законные представители) на основании документов, удостоверяющих личность, - в места, в которых они были зарегистрированы на сдачу ЕГЭ, а также в иные места, определенные ОИВ.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Руководитель организации, принявший апелляцию о несогласии с выставленными баллами, передает ее в конфликтную комиссию в течение одного рабочего дня после ее получения.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101.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экзамена, протоколы устных ответов участника экзамена, сдававшего ГВЭ в устной форме, копии протоколов проверки экзаменационной работы предметной комиссией, КИМ и тексты, темы, задания, билеты, выполнявшиеся участником экзамена, подавшим апелляцию о несогласии с выставленными баллами.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Указанные материалы предъявляются участнику экзамена (в случае его участия в рассмотрении апелляции). Участник экзамена письменно подтверждает, что ему предъявлены изображения выполненной им экзаменационной работы, файл с цифровой аудиозаписью его устного ответа, протокол его устного ответа в случае если экзамен сдавался в устной форме.</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В случае если эксперт не дает однозначного ответа о правильности оценивания экзаменационной работы участника экзамена,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102.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8A40B9" w:rsidRPr="008A40B9" w:rsidRDefault="008A40B9" w:rsidP="008A40B9">
      <w:pPr>
        <w:spacing w:after="255" w:line="270" w:lineRule="atLeast"/>
        <w:rPr>
          <w:rFonts w:ascii="Arial" w:eastAsia="Times New Roman" w:hAnsi="Arial" w:cs="Arial"/>
          <w:color w:val="333333"/>
          <w:sz w:val="23"/>
          <w:szCs w:val="23"/>
          <w:lang w:eastAsia="ru-RU"/>
        </w:rPr>
      </w:pPr>
      <w:r w:rsidRPr="008A40B9">
        <w:rPr>
          <w:rFonts w:ascii="Arial" w:eastAsia="Times New Roman" w:hAnsi="Arial" w:cs="Arial"/>
          <w:color w:val="333333"/>
          <w:sz w:val="23"/>
          <w:szCs w:val="23"/>
          <w:lang w:eastAsia="ru-RU"/>
        </w:rPr>
        <w:lastRenderedPageBreak/>
        <w:t>Протоколы конфликтной комиссии о рассмотрении апелляций участника экзамена в течение одного календарного дня передаются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AE3952" w:rsidRDefault="00AE3952" w:rsidP="008A40B9">
      <w:pPr>
        <w:spacing w:after="0"/>
      </w:pPr>
    </w:p>
    <w:sectPr w:rsidR="00AE3952" w:rsidSect="008A40B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A2"/>
    <w:rsid w:val="003E37A2"/>
    <w:rsid w:val="008A40B9"/>
    <w:rsid w:val="00AE3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16E24-5F8B-4A63-B601-5036D6FD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48905">
      <w:bodyDiv w:val="1"/>
      <w:marLeft w:val="0"/>
      <w:marRight w:val="0"/>
      <w:marTop w:val="0"/>
      <w:marBottom w:val="0"/>
      <w:divBdr>
        <w:top w:val="none" w:sz="0" w:space="0" w:color="auto"/>
        <w:left w:val="none" w:sz="0" w:space="0" w:color="auto"/>
        <w:bottom w:val="none" w:sz="0" w:space="0" w:color="auto"/>
        <w:right w:val="none" w:sz="0" w:space="0" w:color="auto"/>
      </w:divBdr>
      <w:divsChild>
        <w:div w:id="72971839">
          <w:marLeft w:val="0"/>
          <w:marRight w:val="0"/>
          <w:marTop w:val="0"/>
          <w:marBottom w:val="0"/>
          <w:divBdr>
            <w:top w:val="none" w:sz="0" w:space="0" w:color="auto"/>
            <w:left w:val="none" w:sz="0" w:space="0" w:color="auto"/>
            <w:bottom w:val="none" w:sz="0" w:space="0" w:color="auto"/>
            <w:right w:val="none" w:sz="0" w:space="0" w:color="auto"/>
          </w:divBdr>
          <w:divsChild>
            <w:div w:id="375392517">
              <w:marLeft w:val="0"/>
              <w:marRight w:val="0"/>
              <w:marTop w:val="0"/>
              <w:marBottom w:val="0"/>
              <w:divBdr>
                <w:top w:val="none" w:sz="0" w:space="0" w:color="auto"/>
                <w:left w:val="none" w:sz="0" w:space="0" w:color="auto"/>
                <w:bottom w:val="none" w:sz="0" w:space="0" w:color="auto"/>
                <w:right w:val="none" w:sz="0" w:space="0" w:color="auto"/>
              </w:divBdr>
              <w:divsChild>
                <w:div w:id="1981419298">
                  <w:marLeft w:val="0"/>
                  <w:marRight w:val="0"/>
                  <w:marTop w:val="0"/>
                  <w:marBottom w:val="0"/>
                  <w:divBdr>
                    <w:top w:val="none" w:sz="0" w:space="0" w:color="auto"/>
                    <w:left w:val="none" w:sz="0" w:space="0" w:color="auto"/>
                    <w:bottom w:val="none" w:sz="0" w:space="0" w:color="auto"/>
                    <w:right w:val="none" w:sz="0" w:space="0" w:color="auto"/>
                  </w:divBdr>
                  <w:divsChild>
                    <w:div w:id="1252471267">
                      <w:marLeft w:val="0"/>
                      <w:marRight w:val="0"/>
                      <w:marTop w:val="0"/>
                      <w:marBottom w:val="0"/>
                      <w:divBdr>
                        <w:top w:val="none" w:sz="0" w:space="0" w:color="auto"/>
                        <w:left w:val="none" w:sz="0" w:space="0" w:color="auto"/>
                        <w:bottom w:val="none" w:sz="0" w:space="0" w:color="auto"/>
                        <w:right w:val="none" w:sz="0" w:space="0" w:color="auto"/>
                      </w:divBdr>
                      <w:divsChild>
                        <w:div w:id="1897542468">
                          <w:marLeft w:val="0"/>
                          <w:marRight w:val="0"/>
                          <w:marTop w:val="0"/>
                          <w:marBottom w:val="0"/>
                          <w:divBdr>
                            <w:top w:val="none" w:sz="0" w:space="0" w:color="auto"/>
                            <w:left w:val="none" w:sz="0" w:space="0" w:color="auto"/>
                            <w:bottom w:val="none" w:sz="0" w:space="0" w:color="auto"/>
                            <w:right w:val="none" w:sz="0" w:space="0" w:color="auto"/>
                          </w:divBdr>
                          <w:divsChild>
                            <w:div w:id="336687973">
                              <w:marLeft w:val="0"/>
                              <w:marRight w:val="0"/>
                              <w:marTop w:val="0"/>
                              <w:marBottom w:val="180"/>
                              <w:divBdr>
                                <w:top w:val="none" w:sz="0" w:space="0" w:color="auto"/>
                                <w:left w:val="none" w:sz="0" w:space="0" w:color="auto"/>
                                <w:bottom w:val="none" w:sz="0" w:space="0" w:color="auto"/>
                                <w:right w:val="none" w:sz="0" w:space="0" w:color="auto"/>
                              </w:divBdr>
                            </w:div>
                            <w:div w:id="18358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rant.ru/products/ipo/prime/doc/72025224/" TargetMode="External"/><Relationship Id="rId21" Type="http://schemas.openxmlformats.org/officeDocument/2006/relationships/hyperlink" Target="https://www.garant.ru/products/ipo/prime/doc/72025224/" TargetMode="External"/><Relationship Id="rId42" Type="http://schemas.openxmlformats.org/officeDocument/2006/relationships/hyperlink" Target="https://www.garant.ru/products/ipo/prime/doc/72025224/" TargetMode="External"/><Relationship Id="rId47" Type="http://schemas.openxmlformats.org/officeDocument/2006/relationships/hyperlink" Target="https://www.garant.ru/products/ipo/prime/doc/72025224/" TargetMode="External"/><Relationship Id="rId63" Type="http://schemas.openxmlformats.org/officeDocument/2006/relationships/hyperlink" Target="https://www.garant.ru/products/ipo/prime/doc/72025224/" TargetMode="External"/><Relationship Id="rId68" Type="http://schemas.openxmlformats.org/officeDocument/2006/relationships/hyperlink" Target="https://www.garant.ru/products/ipo/prime/doc/72025224/" TargetMode="External"/><Relationship Id="rId16" Type="http://schemas.openxmlformats.org/officeDocument/2006/relationships/hyperlink" Target="https://www.garant.ru/products/ipo/prime/doc/72025224/" TargetMode="External"/><Relationship Id="rId11" Type="http://schemas.openxmlformats.org/officeDocument/2006/relationships/hyperlink" Target="https://www.garant.ru/products/ipo/prime/doc/72025224/" TargetMode="External"/><Relationship Id="rId24" Type="http://schemas.openxmlformats.org/officeDocument/2006/relationships/hyperlink" Target="https://www.garant.ru/products/ipo/prime/doc/72025224/" TargetMode="External"/><Relationship Id="rId32" Type="http://schemas.openxmlformats.org/officeDocument/2006/relationships/hyperlink" Target="https://www.garant.ru/products/ipo/prime/doc/72025224/" TargetMode="External"/><Relationship Id="rId37" Type="http://schemas.openxmlformats.org/officeDocument/2006/relationships/hyperlink" Target="https://www.garant.ru/products/ipo/prime/doc/72025224/" TargetMode="External"/><Relationship Id="rId40" Type="http://schemas.openxmlformats.org/officeDocument/2006/relationships/hyperlink" Target="https://www.garant.ru/products/ipo/prime/doc/72025224/" TargetMode="External"/><Relationship Id="rId45" Type="http://schemas.openxmlformats.org/officeDocument/2006/relationships/hyperlink" Target="https://www.garant.ru/products/ipo/prime/doc/72025224/" TargetMode="External"/><Relationship Id="rId53" Type="http://schemas.openxmlformats.org/officeDocument/2006/relationships/hyperlink" Target="https://www.garant.ru/products/ipo/prime/doc/72025224/" TargetMode="External"/><Relationship Id="rId58" Type="http://schemas.openxmlformats.org/officeDocument/2006/relationships/hyperlink" Target="https://www.garant.ru/products/ipo/prime/doc/72025224/" TargetMode="External"/><Relationship Id="rId66" Type="http://schemas.openxmlformats.org/officeDocument/2006/relationships/hyperlink" Target="https://www.garant.ru/products/ipo/prime/doc/72025224/" TargetMode="External"/><Relationship Id="rId74" Type="http://schemas.openxmlformats.org/officeDocument/2006/relationships/hyperlink" Target="https://www.garant.ru/products/ipo/prime/doc/72025224/" TargetMode="External"/><Relationship Id="rId79" Type="http://schemas.openxmlformats.org/officeDocument/2006/relationships/fontTable" Target="fontTable.xml"/><Relationship Id="rId5" Type="http://schemas.openxmlformats.org/officeDocument/2006/relationships/hyperlink" Target="https://www.garant.ru/products/ipo/prime/doc/72025224/" TargetMode="External"/><Relationship Id="rId61" Type="http://schemas.openxmlformats.org/officeDocument/2006/relationships/hyperlink" Target="https://www.garant.ru/products/ipo/prime/doc/72025224/" TargetMode="External"/><Relationship Id="rId19" Type="http://schemas.openxmlformats.org/officeDocument/2006/relationships/hyperlink" Target="https://www.garant.ru/products/ipo/prime/doc/72025224/" TargetMode="External"/><Relationship Id="rId14" Type="http://schemas.openxmlformats.org/officeDocument/2006/relationships/hyperlink" Target="https://www.garant.ru/products/ipo/prime/doc/72025224/" TargetMode="External"/><Relationship Id="rId22" Type="http://schemas.openxmlformats.org/officeDocument/2006/relationships/hyperlink" Target="https://www.garant.ru/products/ipo/prime/doc/72025224/" TargetMode="External"/><Relationship Id="rId27" Type="http://schemas.openxmlformats.org/officeDocument/2006/relationships/hyperlink" Target="https://www.garant.ru/products/ipo/prime/doc/72025224/" TargetMode="External"/><Relationship Id="rId30" Type="http://schemas.openxmlformats.org/officeDocument/2006/relationships/hyperlink" Target="https://www.garant.ru/products/ipo/prime/doc/72025224/" TargetMode="External"/><Relationship Id="rId35" Type="http://schemas.openxmlformats.org/officeDocument/2006/relationships/hyperlink" Target="https://www.garant.ru/products/ipo/prime/doc/72025224/" TargetMode="External"/><Relationship Id="rId43" Type="http://schemas.openxmlformats.org/officeDocument/2006/relationships/hyperlink" Target="https://www.garant.ru/products/ipo/prime/doc/72025224/" TargetMode="External"/><Relationship Id="rId48" Type="http://schemas.openxmlformats.org/officeDocument/2006/relationships/hyperlink" Target="https://www.garant.ru/products/ipo/prime/doc/72025224/" TargetMode="External"/><Relationship Id="rId56" Type="http://schemas.openxmlformats.org/officeDocument/2006/relationships/hyperlink" Target="https://www.garant.ru/products/ipo/prime/doc/72025224/" TargetMode="External"/><Relationship Id="rId64" Type="http://schemas.openxmlformats.org/officeDocument/2006/relationships/hyperlink" Target="https://www.garant.ru/products/ipo/prime/doc/72025224/" TargetMode="External"/><Relationship Id="rId69" Type="http://schemas.openxmlformats.org/officeDocument/2006/relationships/hyperlink" Target="https://www.garant.ru/products/ipo/prime/doc/72025224/" TargetMode="External"/><Relationship Id="rId77" Type="http://schemas.openxmlformats.org/officeDocument/2006/relationships/hyperlink" Target="https://www.garant.ru/products/ipo/prime/doc/72025224/" TargetMode="External"/><Relationship Id="rId8" Type="http://schemas.openxmlformats.org/officeDocument/2006/relationships/hyperlink" Target="https://www.garant.ru/products/ipo/prime/doc/72025224/" TargetMode="External"/><Relationship Id="rId51" Type="http://schemas.openxmlformats.org/officeDocument/2006/relationships/hyperlink" Target="https://www.garant.ru/products/ipo/prime/doc/72025224/" TargetMode="External"/><Relationship Id="rId72" Type="http://schemas.openxmlformats.org/officeDocument/2006/relationships/hyperlink" Target="https://www.garant.ru/products/ipo/prime/doc/7202522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garant.ru/products/ipo/prime/doc/72025224/" TargetMode="External"/><Relationship Id="rId17" Type="http://schemas.openxmlformats.org/officeDocument/2006/relationships/hyperlink" Target="https://www.garant.ru/products/ipo/prime/doc/72025224/" TargetMode="External"/><Relationship Id="rId25" Type="http://schemas.openxmlformats.org/officeDocument/2006/relationships/hyperlink" Target="https://www.garant.ru/products/ipo/prime/doc/72025224/" TargetMode="External"/><Relationship Id="rId33" Type="http://schemas.openxmlformats.org/officeDocument/2006/relationships/hyperlink" Target="https://www.garant.ru/products/ipo/prime/doc/72025224/" TargetMode="External"/><Relationship Id="rId38" Type="http://schemas.openxmlformats.org/officeDocument/2006/relationships/hyperlink" Target="https://www.garant.ru/products/ipo/prime/doc/72025224/" TargetMode="External"/><Relationship Id="rId46" Type="http://schemas.openxmlformats.org/officeDocument/2006/relationships/hyperlink" Target="https://www.garant.ru/products/ipo/prime/doc/72025224/" TargetMode="External"/><Relationship Id="rId59" Type="http://schemas.openxmlformats.org/officeDocument/2006/relationships/hyperlink" Target="https://www.garant.ru/products/ipo/prime/doc/72025224/" TargetMode="External"/><Relationship Id="rId67" Type="http://schemas.openxmlformats.org/officeDocument/2006/relationships/hyperlink" Target="https://www.garant.ru/products/ipo/prime/doc/72025224/" TargetMode="External"/><Relationship Id="rId20" Type="http://schemas.openxmlformats.org/officeDocument/2006/relationships/hyperlink" Target="https://www.garant.ru/products/ipo/prime/doc/72025224/" TargetMode="External"/><Relationship Id="rId41" Type="http://schemas.openxmlformats.org/officeDocument/2006/relationships/hyperlink" Target="https://www.garant.ru/products/ipo/prime/doc/72025224/" TargetMode="External"/><Relationship Id="rId54" Type="http://schemas.openxmlformats.org/officeDocument/2006/relationships/hyperlink" Target="https://www.garant.ru/products/ipo/prime/doc/72025224/" TargetMode="External"/><Relationship Id="rId62" Type="http://schemas.openxmlformats.org/officeDocument/2006/relationships/hyperlink" Target="https://www.garant.ru/products/ipo/prime/doc/72025224/" TargetMode="External"/><Relationship Id="rId70" Type="http://schemas.openxmlformats.org/officeDocument/2006/relationships/hyperlink" Target="https://www.garant.ru/products/ipo/prime/doc/72025224/" TargetMode="External"/><Relationship Id="rId75" Type="http://schemas.openxmlformats.org/officeDocument/2006/relationships/hyperlink" Target="https://www.garant.ru/products/ipo/prime/doc/72025224/" TargetMode="External"/><Relationship Id="rId1" Type="http://schemas.openxmlformats.org/officeDocument/2006/relationships/styles" Target="styles.xml"/><Relationship Id="rId6" Type="http://schemas.openxmlformats.org/officeDocument/2006/relationships/hyperlink" Target="https://www.garant.ru/products/ipo/prime/doc/72025224/" TargetMode="External"/><Relationship Id="rId15" Type="http://schemas.openxmlformats.org/officeDocument/2006/relationships/hyperlink" Target="https://www.garant.ru/products/ipo/prime/doc/72025224/" TargetMode="External"/><Relationship Id="rId23" Type="http://schemas.openxmlformats.org/officeDocument/2006/relationships/hyperlink" Target="https://www.garant.ru/products/ipo/prime/doc/72025224/" TargetMode="External"/><Relationship Id="rId28" Type="http://schemas.openxmlformats.org/officeDocument/2006/relationships/hyperlink" Target="https://www.garant.ru/products/ipo/prime/doc/72025224/" TargetMode="External"/><Relationship Id="rId36" Type="http://schemas.openxmlformats.org/officeDocument/2006/relationships/hyperlink" Target="https://www.garant.ru/products/ipo/prime/doc/72025224/" TargetMode="External"/><Relationship Id="rId49" Type="http://schemas.openxmlformats.org/officeDocument/2006/relationships/hyperlink" Target="https://www.garant.ru/products/ipo/prime/doc/72025224/" TargetMode="External"/><Relationship Id="rId57" Type="http://schemas.openxmlformats.org/officeDocument/2006/relationships/hyperlink" Target="https://www.garant.ru/products/ipo/prime/doc/72025224/" TargetMode="External"/><Relationship Id="rId10" Type="http://schemas.openxmlformats.org/officeDocument/2006/relationships/hyperlink" Target="https://www.garant.ru/products/ipo/prime/doc/72025224/" TargetMode="External"/><Relationship Id="rId31" Type="http://schemas.openxmlformats.org/officeDocument/2006/relationships/hyperlink" Target="https://www.garant.ru/products/ipo/prime/doc/72025224/" TargetMode="External"/><Relationship Id="rId44" Type="http://schemas.openxmlformats.org/officeDocument/2006/relationships/hyperlink" Target="https://www.garant.ru/products/ipo/prime/doc/72025224/" TargetMode="External"/><Relationship Id="rId52" Type="http://schemas.openxmlformats.org/officeDocument/2006/relationships/hyperlink" Target="https://www.garant.ru/products/ipo/prime/doc/72025224/" TargetMode="External"/><Relationship Id="rId60" Type="http://schemas.openxmlformats.org/officeDocument/2006/relationships/hyperlink" Target="https://www.garant.ru/products/ipo/prime/doc/72025224/" TargetMode="External"/><Relationship Id="rId65" Type="http://schemas.openxmlformats.org/officeDocument/2006/relationships/hyperlink" Target="https://www.garant.ru/products/ipo/prime/doc/72025224/" TargetMode="External"/><Relationship Id="rId73" Type="http://schemas.openxmlformats.org/officeDocument/2006/relationships/hyperlink" Target="https://www.garant.ru/products/ipo/prime/doc/72025224/" TargetMode="External"/><Relationship Id="rId78" Type="http://schemas.openxmlformats.org/officeDocument/2006/relationships/hyperlink" Target="https://www.garant.ru/products/ipo/prime/doc/72025224/" TargetMode="External"/><Relationship Id="rId4" Type="http://schemas.openxmlformats.org/officeDocument/2006/relationships/hyperlink" Target="https://www.garant.ru/products/ipo/prime/doc/72025224/" TargetMode="External"/><Relationship Id="rId9" Type="http://schemas.openxmlformats.org/officeDocument/2006/relationships/hyperlink" Target="https://www.garant.ru/products/ipo/prime/doc/72025224/" TargetMode="External"/><Relationship Id="rId13" Type="http://schemas.openxmlformats.org/officeDocument/2006/relationships/hyperlink" Target="https://www.garant.ru/products/ipo/prime/doc/72025224/" TargetMode="External"/><Relationship Id="rId18" Type="http://schemas.openxmlformats.org/officeDocument/2006/relationships/hyperlink" Target="https://www.garant.ru/products/ipo/prime/doc/72025224/" TargetMode="External"/><Relationship Id="rId39" Type="http://schemas.openxmlformats.org/officeDocument/2006/relationships/hyperlink" Target="https://www.garant.ru/products/ipo/prime/doc/72025224/" TargetMode="External"/><Relationship Id="rId34" Type="http://schemas.openxmlformats.org/officeDocument/2006/relationships/hyperlink" Target="https://www.garant.ru/products/ipo/prime/doc/72025224/" TargetMode="External"/><Relationship Id="rId50" Type="http://schemas.openxmlformats.org/officeDocument/2006/relationships/hyperlink" Target="https://www.garant.ru/products/ipo/prime/doc/72025224/" TargetMode="External"/><Relationship Id="rId55" Type="http://schemas.openxmlformats.org/officeDocument/2006/relationships/hyperlink" Target="https://www.garant.ru/products/ipo/prime/doc/72025224/" TargetMode="External"/><Relationship Id="rId76" Type="http://schemas.openxmlformats.org/officeDocument/2006/relationships/hyperlink" Target="https://www.garant.ru/products/ipo/prime/doc/72025224/" TargetMode="External"/><Relationship Id="rId7" Type="http://schemas.openxmlformats.org/officeDocument/2006/relationships/hyperlink" Target="https://www.garant.ru/products/ipo/prime/doc/72025224/" TargetMode="External"/><Relationship Id="rId71" Type="http://schemas.openxmlformats.org/officeDocument/2006/relationships/hyperlink" Target="https://www.garant.ru/products/ipo/prime/doc/72025224/" TargetMode="External"/><Relationship Id="rId2" Type="http://schemas.openxmlformats.org/officeDocument/2006/relationships/settings" Target="settings.xml"/><Relationship Id="rId29" Type="http://schemas.openxmlformats.org/officeDocument/2006/relationships/hyperlink" Target="https://www.garant.ru/products/ipo/prime/doc/72025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16789</Words>
  <Characters>95698</Characters>
  <Application>Microsoft Office Word</Application>
  <DocSecurity>0</DocSecurity>
  <Lines>797</Lines>
  <Paragraphs>224</Paragraphs>
  <ScaleCrop>false</ScaleCrop>
  <Company/>
  <LinksUpToDate>false</LinksUpToDate>
  <CharactersWithSpaces>112263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2019-09-09T12:55:00Z</dcterms:created>
  <dcterms:modified xsi:type="dcterms:W3CDTF">2019-09-09T13:00:00Z</dcterms:modified>
</cp:coreProperties>
</file>